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4B" w:rsidRDefault="00B0484B" w:rsidP="00850E61">
      <w:pPr>
        <w:pStyle w:val="Title"/>
        <w:tabs>
          <w:tab w:val="left" w:pos="720"/>
        </w:tabs>
        <w:rPr>
          <w:rFonts w:ascii="Arial" w:hAnsi="Arial" w:cs="Arial"/>
          <w:sz w:val="22"/>
          <w:szCs w:val="22"/>
          <w:u w:val="single"/>
        </w:rPr>
      </w:pPr>
    </w:p>
    <w:p w:rsidR="008D2610" w:rsidRDefault="008D2610" w:rsidP="00850E61">
      <w:pPr>
        <w:pStyle w:val="Title"/>
        <w:tabs>
          <w:tab w:val="left" w:pos="720"/>
        </w:tabs>
        <w:rPr>
          <w:rFonts w:ascii="Arial" w:hAnsi="Arial" w:cs="Arial"/>
          <w:sz w:val="22"/>
          <w:szCs w:val="22"/>
          <w:u w:val="single"/>
        </w:rPr>
      </w:pPr>
    </w:p>
    <w:p w:rsidR="002A1051" w:rsidRPr="007A6873" w:rsidRDefault="00631998" w:rsidP="00850E61">
      <w:pPr>
        <w:pStyle w:val="Title"/>
        <w:tabs>
          <w:tab w:val="left" w:pos="720"/>
        </w:tabs>
        <w:rPr>
          <w:rFonts w:ascii="Arial" w:hAnsi="Arial" w:cs="Arial"/>
          <w:sz w:val="22"/>
          <w:szCs w:val="22"/>
          <w:u w:val="single"/>
        </w:rPr>
      </w:pPr>
      <w:r>
        <w:rPr>
          <w:rFonts w:ascii="Arial" w:hAnsi="Arial" w:cs="Arial"/>
          <w:sz w:val="22"/>
          <w:szCs w:val="22"/>
          <w:u w:val="single"/>
        </w:rPr>
        <w:t>MEETING MINUTES</w:t>
      </w:r>
    </w:p>
    <w:p w:rsidR="002A1051" w:rsidRDefault="002A1051" w:rsidP="002A1051">
      <w:pPr>
        <w:pStyle w:val="Title"/>
        <w:rPr>
          <w:rFonts w:ascii="Arial" w:hAnsi="Arial" w:cs="Arial"/>
          <w:b w:val="0"/>
          <w:sz w:val="22"/>
          <w:szCs w:val="22"/>
          <w:u w:val="single"/>
        </w:rPr>
      </w:pPr>
    </w:p>
    <w:p w:rsidR="00420D09" w:rsidRPr="007A6873" w:rsidRDefault="00420D09" w:rsidP="002A1051">
      <w:pPr>
        <w:pStyle w:val="Title"/>
        <w:rPr>
          <w:rFonts w:ascii="Arial" w:hAnsi="Arial" w:cs="Arial"/>
          <w:b w:val="0"/>
          <w:sz w:val="22"/>
          <w:szCs w:val="22"/>
          <w:u w:val="single"/>
        </w:rPr>
      </w:pPr>
    </w:p>
    <w:p w:rsidR="002A1051" w:rsidRPr="007A6873" w:rsidRDefault="002A1051" w:rsidP="00D21060">
      <w:pPr>
        <w:pStyle w:val="Subtitle"/>
        <w:ind w:firstLine="720"/>
        <w:rPr>
          <w:rFonts w:ascii="Arial" w:hAnsi="Arial" w:cs="Arial"/>
        </w:rPr>
      </w:pPr>
      <w:r w:rsidRPr="007A6873">
        <w:rPr>
          <w:rFonts w:ascii="Arial" w:hAnsi="Arial" w:cs="Arial"/>
        </w:rPr>
        <w:t>BROWARD WORKFORCE DEVELOPMENT BOARD, INC. &amp;</w:t>
      </w:r>
    </w:p>
    <w:p w:rsidR="002A1051" w:rsidRPr="007A6873" w:rsidRDefault="002A1051" w:rsidP="00D21060">
      <w:pPr>
        <w:ind w:firstLine="720"/>
        <w:jc w:val="center"/>
        <w:rPr>
          <w:rFonts w:ascii="Arial" w:hAnsi="Arial" w:cs="Arial"/>
          <w:b/>
        </w:rPr>
      </w:pPr>
      <w:r w:rsidRPr="007A6873">
        <w:rPr>
          <w:rFonts w:ascii="Arial" w:hAnsi="Arial" w:cs="Arial"/>
          <w:b/>
        </w:rPr>
        <w:t>CAREERSOURCE BROWARD COUNCIL OF ELECTED OFFICIALS</w:t>
      </w:r>
    </w:p>
    <w:p w:rsidR="00B0484B" w:rsidRDefault="00B0484B" w:rsidP="002A1051">
      <w:pPr>
        <w:jc w:val="center"/>
        <w:rPr>
          <w:rFonts w:ascii="Arial" w:hAnsi="Arial" w:cs="Arial"/>
          <w:b/>
        </w:rPr>
      </w:pPr>
    </w:p>
    <w:p w:rsidR="002A1051" w:rsidRPr="00620950" w:rsidRDefault="005B33D5" w:rsidP="002A1051">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5922010</wp:posOffset>
                </wp:positionH>
                <wp:positionV relativeFrom="paragraph">
                  <wp:posOffset>116205</wp:posOffset>
                </wp:positionV>
                <wp:extent cx="217805" cy="90805"/>
                <wp:effectExtent l="6985" t="1905" r="3810" b="25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90805"/>
                        </a:xfrm>
                        <a:prstGeom prst="irregularSeal2">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 o:spid="_x0000_s1026" type="#_x0000_t72" style="position:absolute;margin-left:466.3pt;margin-top:9.15pt;width:1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" stroked="f"/>
            </w:pict>
          </mc:Fallback>
        </mc:AlternateContent>
      </w:r>
    </w:p>
    <w:p w:rsidR="002A1051" w:rsidRPr="00620950" w:rsidRDefault="0042651D" w:rsidP="002A1051">
      <w:pPr>
        <w:pStyle w:val="Heading5"/>
        <w:rPr>
          <w:rFonts w:ascii="Arial" w:hAnsi="Arial" w:cs="Arial"/>
        </w:rPr>
      </w:pPr>
      <w:r w:rsidRPr="00620950">
        <w:rPr>
          <w:rFonts w:ascii="Arial" w:hAnsi="Arial" w:cs="Arial"/>
        </w:rPr>
        <w:t>Partnership Meeting #</w:t>
      </w:r>
      <w:r w:rsidR="00264174" w:rsidRPr="00620950">
        <w:rPr>
          <w:rFonts w:ascii="Arial" w:hAnsi="Arial" w:cs="Arial"/>
        </w:rPr>
        <w:t>2</w:t>
      </w:r>
      <w:r w:rsidR="00BE328D" w:rsidRPr="00620950">
        <w:rPr>
          <w:rFonts w:ascii="Arial" w:hAnsi="Arial" w:cs="Arial"/>
        </w:rPr>
        <w:t>3</w:t>
      </w:r>
      <w:r w:rsidR="00FA16FA" w:rsidRPr="00620950">
        <w:rPr>
          <w:rFonts w:ascii="Arial" w:hAnsi="Arial" w:cs="Arial"/>
        </w:rPr>
        <w:t>7</w:t>
      </w:r>
    </w:p>
    <w:p w:rsidR="002A1051" w:rsidRPr="00620950" w:rsidRDefault="002A1051" w:rsidP="0042651D">
      <w:pPr>
        <w:jc w:val="center"/>
        <w:rPr>
          <w:rFonts w:ascii="Arial" w:hAnsi="Arial" w:cs="Arial"/>
          <w:b/>
        </w:rPr>
      </w:pPr>
      <w:r w:rsidRPr="00620950">
        <w:rPr>
          <w:rFonts w:ascii="Arial" w:hAnsi="Arial" w:cs="Arial"/>
          <w:b/>
        </w:rPr>
        <w:t>Thursday,</w:t>
      </w:r>
      <w:r w:rsidR="0042651D" w:rsidRPr="00620950">
        <w:rPr>
          <w:rFonts w:ascii="Arial" w:hAnsi="Arial" w:cs="Arial"/>
          <w:b/>
        </w:rPr>
        <w:t xml:space="preserve"> </w:t>
      </w:r>
      <w:r w:rsidR="00FA16FA" w:rsidRPr="00620950">
        <w:rPr>
          <w:rFonts w:ascii="Arial" w:hAnsi="Arial" w:cs="Arial"/>
          <w:b/>
        </w:rPr>
        <w:t>September 23</w:t>
      </w:r>
      <w:r w:rsidR="00F437C3" w:rsidRPr="00620950">
        <w:rPr>
          <w:rFonts w:ascii="Arial" w:hAnsi="Arial" w:cs="Arial"/>
          <w:b/>
        </w:rPr>
        <w:t>,</w:t>
      </w:r>
      <w:r w:rsidR="002A5F6A" w:rsidRPr="00620950">
        <w:rPr>
          <w:rFonts w:ascii="Arial" w:hAnsi="Arial" w:cs="Arial"/>
          <w:b/>
        </w:rPr>
        <w:t xml:space="preserve"> 20</w:t>
      </w:r>
      <w:r w:rsidR="00320E7D" w:rsidRPr="00620950">
        <w:rPr>
          <w:rFonts w:ascii="Arial" w:hAnsi="Arial" w:cs="Arial"/>
          <w:b/>
        </w:rPr>
        <w:t>2</w:t>
      </w:r>
      <w:r w:rsidR="00621371" w:rsidRPr="00620950">
        <w:rPr>
          <w:rFonts w:ascii="Arial" w:hAnsi="Arial" w:cs="Arial"/>
          <w:b/>
        </w:rPr>
        <w:t>1</w:t>
      </w:r>
    </w:p>
    <w:p w:rsidR="002A1051" w:rsidRPr="00B444EC" w:rsidRDefault="006145D2" w:rsidP="002A1051">
      <w:pPr>
        <w:jc w:val="center"/>
        <w:rPr>
          <w:rFonts w:ascii="Arial" w:hAnsi="Arial" w:cs="Arial"/>
          <w:b/>
          <w:bCs/>
        </w:rPr>
      </w:pPr>
      <w:r w:rsidRPr="00B444EC">
        <w:rPr>
          <w:rFonts w:ascii="Arial" w:hAnsi="Arial" w:cs="Arial"/>
          <w:b/>
          <w:bCs/>
        </w:rPr>
        <w:t>Ft. Lauderdale</w:t>
      </w:r>
      <w:r w:rsidR="00945B2D" w:rsidRPr="00B444EC">
        <w:rPr>
          <w:rFonts w:ascii="Arial" w:hAnsi="Arial" w:cs="Arial"/>
          <w:b/>
          <w:bCs/>
        </w:rPr>
        <w:t xml:space="preserve">, FL </w:t>
      </w:r>
      <w:r w:rsidRPr="00B444EC">
        <w:rPr>
          <w:rFonts w:ascii="Arial" w:hAnsi="Arial" w:cs="Arial"/>
          <w:b/>
          <w:bCs/>
        </w:rPr>
        <w:t xml:space="preserve"> 33309</w:t>
      </w:r>
    </w:p>
    <w:p w:rsidR="00F67281" w:rsidRDefault="00F67281" w:rsidP="002A1051">
      <w:pPr>
        <w:jc w:val="center"/>
        <w:rPr>
          <w:rFonts w:ascii="Arial" w:hAnsi="Arial" w:cs="Arial"/>
          <w:b/>
          <w:bCs/>
        </w:rPr>
      </w:pPr>
    </w:p>
    <w:p w:rsidR="00850E61" w:rsidRPr="003D5B9C" w:rsidRDefault="00850E61" w:rsidP="002A1051">
      <w:pPr>
        <w:jc w:val="center"/>
        <w:rPr>
          <w:rFonts w:ascii="Arial" w:hAnsi="Arial" w:cs="Arial"/>
          <w:b/>
          <w:bCs/>
        </w:rPr>
      </w:pPr>
    </w:p>
    <w:p w:rsidR="00850E61" w:rsidRPr="001141C4" w:rsidRDefault="00850E61" w:rsidP="002A1051">
      <w:pPr>
        <w:pBdr>
          <w:top w:val="single" w:sz="2" w:space="2" w:color="auto"/>
          <w:left w:val="single" w:sz="2" w:space="4" w:color="auto"/>
          <w:bottom w:val="single" w:sz="2" w:space="1" w:color="auto"/>
          <w:right w:val="single" w:sz="2" w:space="4" w:color="auto"/>
        </w:pBdr>
        <w:jc w:val="both"/>
        <w:rPr>
          <w:rFonts w:ascii="Arial" w:hAnsi="Arial" w:cs="Arial"/>
          <w:b/>
        </w:rPr>
      </w:pPr>
    </w:p>
    <w:p w:rsidR="002A1051" w:rsidRPr="001141C4" w:rsidRDefault="002A1051" w:rsidP="002A1051">
      <w:pPr>
        <w:pBdr>
          <w:top w:val="single" w:sz="2" w:space="2" w:color="auto"/>
          <w:left w:val="single" w:sz="2" w:space="4" w:color="auto"/>
          <w:bottom w:val="single" w:sz="2" w:space="1" w:color="auto"/>
          <w:right w:val="single" w:sz="2" w:space="4" w:color="auto"/>
        </w:pBdr>
        <w:jc w:val="both"/>
        <w:rPr>
          <w:rFonts w:ascii="Arial" w:hAnsi="Arial" w:cs="Arial"/>
          <w:b/>
        </w:rPr>
      </w:pPr>
      <w:r w:rsidRPr="001141C4">
        <w:rPr>
          <w:rFonts w:ascii="Arial" w:hAnsi="Arial" w:cs="Arial"/>
          <w:b/>
        </w:rPr>
        <w:t xml:space="preserve">The Board and Council are reminded of </w:t>
      </w:r>
      <w:r w:rsidR="007652DE" w:rsidRPr="001141C4">
        <w:rPr>
          <w:rFonts w:ascii="Arial" w:hAnsi="Arial" w:cs="Arial"/>
          <w:b/>
        </w:rPr>
        <w:t xml:space="preserve">the </w:t>
      </w:r>
      <w:r w:rsidRPr="001141C4">
        <w:rPr>
          <w:rFonts w:ascii="Arial" w:hAnsi="Arial" w:cs="Arial"/>
          <w:b/>
        </w:rPr>
        <w:t xml:space="preserve">conflict of interest provisions.  In declaring a conflict, please refrain from voting or discussion and declare the following information: </w:t>
      </w:r>
      <w:r w:rsidR="008F2E04" w:rsidRPr="001141C4">
        <w:rPr>
          <w:rFonts w:ascii="Arial" w:hAnsi="Arial" w:cs="Arial"/>
          <w:b/>
        </w:rPr>
        <w:br/>
      </w:r>
      <w:r w:rsidRPr="001141C4">
        <w:rPr>
          <w:rFonts w:ascii="Arial" w:hAnsi="Arial" w:cs="Arial"/>
          <w:b/>
        </w:rPr>
        <w:t xml:space="preserve">1) </w:t>
      </w:r>
      <w:r w:rsidR="00BE7D31" w:rsidRPr="001141C4">
        <w:rPr>
          <w:rFonts w:ascii="Arial" w:hAnsi="Arial" w:cs="Arial"/>
          <w:b/>
        </w:rPr>
        <w:t>y</w:t>
      </w:r>
      <w:r w:rsidRPr="001141C4">
        <w:rPr>
          <w:rFonts w:ascii="Arial" w:hAnsi="Arial" w:cs="Arial"/>
          <w:b/>
        </w:rPr>
        <w:t xml:space="preserve">our name and position on the Board 2) the nature of the conflict and 3) who will gain or lose as a result of the conflict.  Please also fill out form 8B </w:t>
      </w:r>
      <w:r w:rsidRPr="001141C4">
        <w:rPr>
          <w:rFonts w:ascii="Arial" w:hAnsi="Arial" w:cs="Arial"/>
          <w:b/>
          <w:u w:val="single"/>
        </w:rPr>
        <w:t>prior</w:t>
      </w:r>
      <w:r w:rsidRPr="001141C4">
        <w:rPr>
          <w:rFonts w:ascii="Arial" w:hAnsi="Arial" w:cs="Arial"/>
          <w:b/>
        </w:rPr>
        <w:t xml:space="preserve"> to the meeting whether or not you are able to attend the meeting if you have a conflict with any agenda items.</w:t>
      </w:r>
    </w:p>
    <w:p w:rsidR="002A1051" w:rsidRPr="001141C4" w:rsidRDefault="002A1051" w:rsidP="002A1051">
      <w:pPr>
        <w:pBdr>
          <w:top w:val="single" w:sz="2" w:space="2" w:color="auto"/>
          <w:left w:val="single" w:sz="2" w:space="4" w:color="auto"/>
          <w:bottom w:val="single" w:sz="2" w:space="1" w:color="auto"/>
          <w:right w:val="single" w:sz="2" w:space="4" w:color="auto"/>
        </w:pBdr>
        <w:jc w:val="both"/>
        <w:rPr>
          <w:rFonts w:ascii="Arial" w:hAnsi="Arial" w:cs="Arial"/>
          <w:b/>
        </w:rPr>
      </w:pPr>
    </w:p>
    <w:p w:rsidR="002A1051" w:rsidRDefault="002A1051" w:rsidP="002A1051">
      <w:pPr>
        <w:rPr>
          <w:rFonts w:ascii="Arial" w:hAnsi="Arial" w:cs="Arial"/>
        </w:rPr>
      </w:pPr>
    </w:p>
    <w:p w:rsidR="0052102F" w:rsidRDefault="0052102F" w:rsidP="002A1051">
      <w:pPr>
        <w:rPr>
          <w:rFonts w:ascii="Arial" w:hAnsi="Arial" w:cs="Arial"/>
        </w:rPr>
      </w:pPr>
    </w:p>
    <w:p w:rsidR="001B28A0" w:rsidRPr="009F24B1" w:rsidRDefault="00631998" w:rsidP="005436A1">
      <w:pPr>
        <w:jc w:val="both"/>
        <w:rPr>
          <w:rFonts w:ascii="Arial" w:hAnsi="Arial" w:cs="Arial"/>
        </w:rPr>
      </w:pPr>
      <w:r w:rsidRPr="00B87821">
        <w:rPr>
          <w:rFonts w:ascii="Arial" w:hAnsi="Arial" w:cs="Arial"/>
        </w:rPr>
        <w:t>Attendees:</w:t>
      </w:r>
      <w:r w:rsidR="005436A1" w:rsidRPr="00B87821">
        <w:rPr>
          <w:rFonts w:ascii="Arial" w:hAnsi="Arial" w:cs="Arial"/>
        </w:rPr>
        <w:t xml:space="preserve"> Mayor Josh Levy, Commissioner Tim Ryan, Mayor Dean Trantalis, Gina Alexis, Gary Arenson, Zac Cassidy, Kristen Cavallini-Soothill, Dr. Ben Chen, Heiko Dobrikow, Paul Farren, Frank Horkey, Dr. Lisa Knowles, Kevin Kornahrens, Francois Leconte, Dawn Liberta, Ismael Martinez, James Payne, Jim Ryan, Pam Sands, Richard Shawbell, Cynthia Sheppard, and </w:t>
      </w:r>
      <w:r w:rsidR="005436A1" w:rsidRPr="009F24B1">
        <w:rPr>
          <w:rFonts w:ascii="Arial" w:hAnsi="Arial" w:cs="Arial"/>
        </w:rPr>
        <w:t>Marjorie Walters</w:t>
      </w:r>
    </w:p>
    <w:p w:rsidR="00631998" w:rsidRPr="009F24B1" w:rsidRDefault="00631998" w:rsidP="005436A1">
      <w:pPr>
        <w:jc w:val="both"/>
        <w:rPr>
          <w:rFonts w:ascii="Arial" w:hAnsi="Arial" w:cs="Arial"/>
        </w:rPr>
      </w:pPr>
    </w:p>
    <w:p w:rsidR="00631998" w:rsidRPr="009F24B1" w:rsidRDefault="00631998" w:rsidP="005436A1">
      <w:pPr>
        <w:jc w:val="both"/>
        <w:rPr>
          <w:rFonts w:ascii="Arial" w:hAnsi="Arial" w:cs="Arial"/>
        </w:rPr>
      </w:pPr>
      <w:r w:rsidRPr="009F24B1">
        <w:rPr>
          <w:rFonts w:ascii="Arial" w:hAnsi="Arial" w:cs="Arial"/>
        </w:rPr>
        <w:t>Guests:</w:t>
      </w:r>
      <w:r w:rsidR="005436A1" w:rsidRPr="009F24B1">
        <w:rPr>
          <w:rFonts w:ascii="Arial" w:hAnsi="Arial" w:cs="Arial"/>
        </w:rPr>
        <w:t xml:space="preserve"> Lynn Goldman, Broward Technical Colleges &amp; Technical High Schools, Joe Schumacker, SpareZ,</w:t>
      </w:r>
      <w:r w:rsidR="005436A1" w:rsidRPr="009F24B1">
        <w:rPr>
          <w:rFonts w:cs="Calibri"/>
          <w:sz w:val="20"/>
          <w:szCs w:val="20"/>
        </w:rPr>
        <w:t xml:space="preserve"> </w:t>
      </w:r>
      <w:r w:rsidR="005436A1" w:rsidRPr="009F24B1">
        <w:rPr>
          <w:rFonts w:ascii="Arial" w:hAnsi="Arial" w:cs="Arial"/>
        </w:rPr>
        <w:t>Jason Kruszka</w:t>
      </w:r>
      <w:r w:rsidR="007F71B0" w:rsidRPr="009F24B1">
        <w:rPr>
          <w:rFonts w:ascii="Arial" w:hAnsi="Arial" w:cs="Arial"/>
        </w:rPr>
        <w:t>,</w:t>
      </w:r>
      <w:r w:rsidR="005436A1" w:rsidRPr="009F24B1">
        <w:rPr>
          <w:rFonts w:ascii="Arial" w:hAnsi="Arial" w:cs="Arial"/>
        </w:rPr>
        <w:t xml:space="preserve"> and Eugen Bold, Office of Broward County Commissioner</w:t>
      </w:r>
    </w:p>
    <w:p w:rsidR="00631998" w:rsidRPr="009F24B1" w:rsidRDefault="00631998" w:rsidP="005436A1">
      <w:pPr>
        <w:jc w:val="both"/>
        <w:rPr>
          <w:rFonts w:ascii="Arial" w:hAnsi="Arial" w:cs="Arial"/>
        </w:rPr>
      </w:pPr>
    </w:p>
    <w:p w:rsidR="00631998" w:rsidRPr="009F24B1" w:rsidRDefault="00631998" w:rsidP="005436A1">
      <w:pPr>
        <w:jc w:val="both"/>
        <w:rPr>
          <w:rFonts w:ascii="Arial" w:hAnsi="Arial" w:cs="Arial"/>
        </w:rPr>
      </w:pPr>
      <w:r w:rsidRPr="009F24B1">
        <w:rPr>
          <w:rFonts w:ascii="Arial" w:hAnsi="Arial" w:cs="Arial"/>
        </w:rPr>
        <w:t>Staff:</w:t>
      </w:r>
      <w:r w:rsidR="00352D49" w:rsidRPr="009F24B1">
        <w:rPr>
          <w:rFonts w:ascii="Arial" w:hAnsi="Arial" w:cs="Arial"/>
        </w:rPr>
        <w:t xml:space="preserve"> Carol Hylton, Rochelle Daniels, Ron Moffett, </w:t>
      </w:r>
      <w:r w:rsidR="005436A1" w:rsidRPr="009F24B1">
        <w:rPr>
          <w:rFonts w:ascii="Arial" w:hAnsi="Arial" w:cs="Arial"/>
        </w:rPr>
        <w:t xml:space="preserve">Mark Klincewicz, Kim Bryant, </w:t>
      </w:r>
      <w:r w:rsidR="00B87821" w:rsidRPr="009F24B1">
        <w:rPr>
          <w:rFonts w:ascii="Arial" w:hAnsi="Arial" w:cs="Arial"/>
        </w:rPr>
        <w:t xml:space="preserve">Tony Ash, </w:t>
      </w:r>
      <w:r w:rsidR="00477632" w:rsidRPr="009F24B1">
        <w:rPr>
          <w:rFonts w:ascii="Arial" w:hAnsi="Arial" w:cs="Arial"/>
        </w:rPr>
        <w:t>Latema King and Amy Winer</w:t>
      </w:r>
    </w:p>
    <w:p w:rsidR="005B00E6" w:rsidRPr="009F24B1" w:rsidRDefault="005B00E6" w:rsidP="00D313F9">
      <w:pPr>
        <w:rPr>
          <w:rFonts w:ascii="Arial" w:hAnsi="Arial" w:cs="Arial"/>
          <w:b/>
        </w:rPr>
      </w:pPr>
    </w:p>
    <w:p w:rsidR="005B00E6" w:rsidRPr="008D2610" w:rsidRDefault="005B00E6" w:rsidP="00D313F9">
      <w:pPr>
        <w:rPr>
          <w:rFonts w:ascii="Arial" w:hAnsi="Arial" w:cs="Arial"/>
          <w:b/>
        </w:rPr>
      </w:pPr>
    </w:p>
    <w:p w:rsidR="005B00E6" w:rsidRPr="008D2610" w:rsidRDefault="005B00E6" w:rsidP="00D313F9">
      <w:pPr>
        <w:rPr>
          <w:rFonts w:ascii="Arial" w:hAnsi="Arial" w:cs="Arial"/>
          <w:b/>
          <w:u w:val="single"/>
        </w:rPr>
      </w:pPr>
      <w:r w:rsidRPr="008D2610">
        <w:rPr>
          <w:rFonts w:ascii="Arial" w:hAnsi="Arial" w:cs="Arial"/>
          <w:b/>
          <w:u w:val="single"/>
        </w:rPr>
        <w:t>MISSION MOMENT</w:t>
      </w:r>
    </w:p>
    <w:p w:rsidR="00E4448B" w:rsidRPr="008D2610" w:rsidRDefault="00E4448B" w:rsidP="00D313F9">
      <w:pPr>
        <w:rPr>
          <w:rFonts w:ascii="Arial" w:hAnsi="Arial" w:cs="Arial"/>
          <w:b/>
          <w:u w:val="single"/>
        </w:rPr>
      </w:pPr>
    </w:p>
    <w:p w:rsidR="005B00E6" w:rsidRPr="008D2610" w:rsidRDefault="005B00E6" w:rsidP="00D313F9">
      <w:pPr>
        <w:rPr>
          <w:rFonts w:ascii="Arial" w:hAnsi="Arial" w:cs="Arial"/>
        </w:rPr>
      </w:pPr>
      <w:r w:rsidRPr="008D2610">
        <w:rPr>
          <w:rFonts w:ascii="Arial" w:hAnsi="Arial" w:cs="Arial"/>
        </w:rPr>
        <w:t>Joseph Schumacker</w:t>
      </w:r>
      <w:r w:rsidR="00523A30" w:rsidRPr="008D2610">
        <w:rPr>
          <w:rFonts w:ascii="Arial" w:hAnsi="Arial" w:cs="Arial"/>
        </w:rPr>
        <w:t>,</w:t>
      </w:r>
      <w:r w:rsidR="00B36894" w:rsidRPr="008D2610">
        <w:rPr>
          <w:rFonts w:ascii="Arial" w:hAnsi="Arial" w:cs="Arial"/>
        </w:rPr>
        <w:t xml:space="preserve"> owner of SpareZ</w:t>
      </w:r>
      <w:r w:rsidRPr="008D2610">
        <w:rPr>
          <w:rFonts w:ascii="Arial" w:hAnsi="Arial" w:cs="Arial"/>
        </w:rPr>
        <w:t xml:space="preserve"> Bowling Center</w:t>
      </w:r>
      <w:r w:rsidR="00AC4102" w:rsidRPr="008D2610">
        <w:rPr>
          <w:rFonts w:ascii="Arial" w:hAnsi="Arial" w:cs="Arial"/>
        </w:rPr>
        <w:t xml:space="preserve"> and a worksite partner in the Summer Youth Employment Program</w:t>
      </w:r>
      <w:r w:rsidR="00205803">
        <w:rPr>
          <w:rFonts w:ascii="Arial" w:hAnsi="Arial" w:cs="Arial"/>
        </w:rPr>
        <w:t>,</w:t>
      </w:r>
      <w:r w:rsidRPr="008D2610">
        <w:rPr>
          <w:rFonts w:ascii="Arial" w:hAnsi="Arial" w:cs="Arial"/>
        </w:rPr>
        <w:t xml:space="preserve"> provided the Mission Moment.</w:t>
      </w:r>
    </w:p>
    <w:p w:rsidR="00B36894" w:rsidRPr="008D2610" w:rsidRDefault="00B36894" w:rsidP="00D313F9">
      <w:pPr>
        <w:rPr>
          <w:rFonts w:ascii="Arial" w:hAnsi="Arial" w:cs="Arial"/>
        </w:rPr>
      </w:pPr>
    </w:p>
    <w:p w:rsidR="00FA16FA" w:rsidRPr="008D2610" w:rsidRDefault="00FA16FA" w:rsidP="00D313F9">
      <w:pPr>
        <w:rPr>
          <w:rFonts w:ascii="Arial" w:hAnsi="Arial" w:cs="Arial"/>
          <w:b/>
          <w:u w:val="single"/>
        </w:rPr>
      </w:pPr>
    </w:p>
    <w:p w:rsidR="00AB59E8" w:rsidRPr="001141C4" w:rsidRDefault="00AF3F9E" w:rsidP="00A83E2E">
      <w:pPr>
        <w:pStyle w:val="Heading6"/>
        <w:rPr>
          <w:rFonts w:ascii="Arial" w:hAnsi="Arial"/>
          <w:szCs w:val="22"/>
        </w:rPr>
      </w:pPr>
      <w:r w:rsidRPr="001141C4">
        <w:rPr>
          <w:rFonts w:ascii="Arial" w:hAnsi="Arial"/>
          <w:szCs w:val="22"/>
        </w:rPr>
        <w:t>AP</w:t>
      </w:r>
      <w:r w:rsidR="00AB59E8" w:rsidRPr="001141C4">
        <w:rPr>
          <w:rFonts w:ascii="Arial" w:hAnsi="Arial"/>
          <w:szCs w:val="22"/>
        </w:rPr>
        <w:t>PROVAL OF MINUTES</w:t>
      </w:r>
    </w:p>
    <w:p w:rsidR="0014019B" w:rsidRPr="00A21F54" w:rsidRDefault="0014019B" w:rsidP="0014019B">
      <w:pPr>
        <w:rPr>
          <w:rFonts w:ascii="Arial" w:hAnsi="Arial" w:cs="Arial"/>
        </w:rPr>
      </w:pPr>
    </w:p>
    <w:p w:rsidR="00B851BA" w:rsidRPr="00A21F54" w:rsidRDefault="00B851BA" w:rsidP="00A22E2A">
      <w:pPr>
        <w:pStyle w:val="Header"/>
        <w:tabs>
          <w:tab w:val="clear" w:pos="4320"/>
          <w:tab w:val="clear" w:pos="8640"/>
        </w:tabs>
        <w:jc w:val="both"/>
        <w:rPr>
          <w:rFonts w:ascii="Arial" w:hAnsi="Arial" w:cs="Arial"/>
        </w:rPr>
      </w:pPr>
      <w:r w:rsidRPr="007D5881">
        <w:rPr>
          <w:rFonts w:ascii="Arial" w:hAnsi="Arial" w:cs="Arial"/>
        </w:rPr>
        <w:t xml:space="preserve">Approval of the </w:t>
      </w:r>
      <w:r w:rsidRPr="00497D0E">
        <w:rPr>
          <w:rFonts w:ascii="Arial" w:hAnsi="Arial" w:cs="Arial"/>
        </w:rPr>
        <w:t xml:space="preserve">minutes </w:t>
      </w:r>
      <w:r w:rsidRPr="00822A50">
        <w:rPr>
          <w:rFonts w:ascii="Arial" w:hAnsi="Arial" w:cs="Arial"/>
        </w:rPr>
        <w:t xml:space="preserve">of </w:t>
      </w:r>
      <w:r w:rsidR="00FA16FA" w:rsidRPr="00822A50">
        <w:rPr>
          <w:rFonts w:ascii="Arial" w:hAnsi="Arial" w:cs="Arial"/>
        </w:rPr>
        <w:t>7/22</w:t>
      </w:r>
      <w:r w:rsidR="00112570" w:rsidRPr="00822A50">
        <w:rPr>
          <w:rFonts w:ascii="Arial" w:hAnsi="Arial" w:cs="Arial"/>
        </w:rPr>
        <w:t>/21</w:t>
      </w:r>
      <w:r w:rsidR="006A3D83" w:rsidRPr="00822A50">
        <w:rPr>
          <w:rFonts w:ascii="Arial" w:hAnsi="Arial" w:cs="Arial"/>
        </w:rPr>
        <w:t xml:space="preserve"> </w:t>
      </w:r>
      <w:r w:rsidR="00BA109F" w:rsidRPr="00822A50">
        <w:rPr>
          <w:rFonts w:ascii="Arial" w:hAnsi="Arial" w:cs="Arial"/>
        </w:rPr>
        <w:t xml:space="preserve">Partnership </w:t>
      </w:r>
      <w:r w:rsidR="00BA109F" w:rsidRPr="00497D0E">
        <w:rPr>
          <w:rFonts w:ascii="Arial" w:hAnsi="Arial" w:cs="Arial"/>
        </w:rPr>
        <w:t>Meeting</w:t>
      </w:r>
      <w:r w:rsidR="00CC37F7" w:rsidRPr="00497D0E">
        <w:rPr>
          <w:rFonts w:ascii="Arial" w:hAnsi="Arial" w:cs="Arial"/>
        </w:rPr>
        <w:t xml:space="preserve"> #</w:t>
      </w:r>
      <w:r w:rsidR="00F04ABC" w:rsidRPr="00497D0E">
        <w:rPr>
          <w:rFonts w:ascii="Arial" w:hAnsi="Arial" w:cs="Arial"/>
        </w:rPr>
        <w:t>2</w:t>
      </w:r>
      <w:r w:rsidR="00BE328D" w:rsidRPr="00497D0E">
        <w:rPr>
          <w:rFonts w:ascii="Arial" w:hAnsi="Arial" w:cs="Arial"/>
        </w:rPr>
        <w:t>3</w:t>
      </w:r>
      <w:r w:rsidR="00FA16FA">
        <w:rPr>
          <w:rFonts w:ascii="Arial" w:hAnsi="Arial" w:cs="Arial"/>
        </w:rPr>
        <w:t>6</w:t>
      </w:r>
      <w:r w:rsidR="006A3D83" w:rsidRPr="00497D0E">
        <w:rPr>
          <w:rFonts w:ascii="Arial" w:hAnsi="Arial" w:cs="Arial"/>
        </w:rPr>
        <w:t>.</w:t>
      </w:r>
      <w:r w:rsidRPr="00497D0E">
        <w:rPr>
          <w:rFonts w:ascii="Arial" w:hAnsi="Arial" w:cs="Arial"/>
        </w:rPr>
        <w:t xml:space="preserve">   </w:t>
      </w:r>
    </w:p>
    <w:p w:rsidR="00B15DCC" w:rsidRDefault="00B15DCC">
      <w:pPr>
        <w:pStyle w:val="Header"/>
        <w:tabs>
          <w:tab w:val="clear" w:pos="4320"/>
          <w:tab w:val="clear" w:pos="8640"/>
        </w:tabs>
        <w:rPr>
          <w:rFonts w:ascii="Arial" w:hAnsi="Arial" w:cs="Arial"/>
        </w:rPr>
      </w:pPr>
    </w:p>
    <w:p w:rsidR="00D41388" w:rsidRDefault="00D41388" w:rsidP="00631998">
      <w:pPr>
        <w:jc w:val="both"/>
        <w:rPr>
          <w:rFonts w:ascii="Arial" w:hAnsi="Arial" w:cs="Arial"/>
          <w:b/>
        </w:rPr>
      </w:pPr>
    </w:p>
    <w:p w:rsidR="0052102F" w:rsidRDefault="00631998" w:rsidP="00631998">
      <w:pPr>
        <w:jc w:val="both"/>
        <w:rPr>
          <w:rFonts w:ascii="Arial" w:hAnsi="Arial" w:cs="Arial"/>
          <w:b/>
        </w:rPr>
      </w:pPr>
      <w:r w:rsidRPr="00FF0FCF">
        <w:rPr>
          <w:rFonts w:ascii="Arial" w:hAnsi="Arial" w:cs="Arial"/>
          <w:b/>
        </w:rPr>
        <w:t xml:space="preserve">On a motion made by </w:t>
      </w:r>
      <w:r w:rsidR="00B36894" w:rsidRPr="00FF0FCF">
        <w:rPr>
          <w:rFonts w:ascii="Arial" w:hAnsi="Arial" w:cs="Arial"/>
          <w:b/>
        </w:rPr>
        <w:t>Gary Arenson</w:t>
      </w:r>
      <w:r w:rsidRPr="00FF0FCF">
        <w:rPr>
          <w:rFonts w:ascii="Arial" w:hAnsi="Arial" w:cs="Arial"/>
          <w:b/>
        </w:rPr>
        <w:t xml:space="preserve"> and seconded by </w:t>
      </w:r>
      <w:r w:rsidR="00B36894" w:rsidRPr="00FF0FCF">
        <w:rPr>
          <w:rFonts w:ascii="Arial" w:hAnsi="Arial" w:cs="Arial"/>
          <w:b/>
        </w:rPr>
        <w:t>Heiko Dobrikow</w:t>
      </w:r>
      <w:r w:rsidRPr="00FF0FCF">
        <w:rPr>
          <w:rFonts w:ascii="Arial" w:hAnsi="Arial" w:cs="Arial"/>
          <w:b/>
        </w:rPr>
        <w:t xml:space="preserve">, the Broward Workforce Development Board, Inc./CareerSource Broward Council of Elected Officials unanimously approved the minutes of </w:t>
      </w:r>
      <w:r w:rsidRPr="00D573B7">
        <w:rPr>
          <w:rFonts w:ascii="Arial" w:hAnsi="Arial" w:cs="Arial"/>
          <w:b/>
        </w:rPr>
        <w:t xml:space="preserve">the </w:t>
      </w:r>
      <w:r w:rsidR="00DD21B6" w:rsidRPr="00D573B7">
        <w:rPr>
          <w:rFonts w:ascii="Arial" w:hAnsi="Arial" w:cs="Arial"/>
          <w:b/>
        </w:rPr>
        <w:t>7/22/21</w:t>
      </w:r>
      <w:r w:rsidR="00FF0FCF" w:rsidRPr="00D573B7">
        <w:rPr>
          <w:rFonts w:ascii="Arial" w:hAnsi="Arial" w:cs="Arial"/>
          <w:b/>
        </w:rPr>
        <w:t xml:space="preserve"> </w:t>
      </w:r>
      <w:r w:rsidRPr="00D573B7">
        <w:rPr>
          <w:rFonts w:ascii="Arial" w:hAnsi="Arial" w:cs="Arial"/>
          <w:b/>
        </w:rPr>
        <w:t>Partnership meeting</w:t>
      </w:r>
      <w:r w:rsidRPr="00FF0FCF">
        <w:rPr>
          <w:rFonts w:ascii="Arial" w:hAnsi="Arial" w:cs="Arial"/>
          <w:b/>
        </w:rPr>
        <w:t xml:space="preserve"> #236.</w:t>
      </w:r>
    </w:p>
    <w:p w:rsidR="00E4448B" w:rsidRDefault="00E4448B" w:rsidP="00A37E16">
      <w:pPr>
        <w:ind w:left="6480" w:firstLine="720"/>
        <w:jc w:val="both"/>
        <w:rPr>
          <w:rFonts w:ascii="Arial" w:hAnsi="Arial" w:cs="Arial"/>
          <w:b/>
        </w:rPr>
      </w:pPr>
    </w:p>
    <w:p w:rsidR="008D2610" w:rsidRDefault="008D2610" w:rsidP="00AC5127">
      <w:pPr>
        <w:jc w:val="both"/>
        <w:rPr>
          <w:rFonts w:ascii="Arial" w:hAnsi="Arial" w:cs="Arial"/>
        </w:rPr>
      </w:pPr>
    </w:p>
    <w:p w:rsidR="008D2610" w:rsidRDefault="008D2610" w:rsidP="00AC5127">
      <w:pPr>
        <w:jc w:val="both"/>
        <w:rPr>
          <w:rFonts w:ascii="Arial" w:hAnsi="Arial" w:cs="Arial"/>
        </w:rPr>
      </w:pPr>
    </w:p>
    <w:p w:rsidR="008D2610" w:rsidRDefault="008D2610" w:rsidP="00AC5127">
      <w:pPr>
        <w:jc w:val="both"/>
        <w:rPr>
          <w:rFonts w:ascii="Arial" w:hAnsi="Arial" w:cs="Arial"/>
        </w:rPr>
      </w:pPr>
    </w:p>
    <w:p w:rsidR="008D2610" w:rsidRDefault="008D2610" w:rsidP="00AC5127">
      <w:pPr>
        <w:jc w:val="both"/>
        <w:rPr>
          <w:rFonts w:ascii="Arial" w:hAnsi="Arial" w:cs="Arial"/>
        </w:rPr>
      </w:pPr>
    </w:p>
    <w:p w:rsidR="008D2610" w:rsidRDefault="008D2610" w:rsidP="00AC5127">
      <w:pPr>
        <w:jc w:val="both"/>
        <w:rPr>
          <w:rFonts w:ascii="Arial" w:hAnsi="Arial" w:cs="Arial"/>
        </w:rPr>
      </w:pPr>
    </w:p>
    <w:p w:rsidR="00E4448B" w:rsidRPr="00D1363D" w:rsidRDefault="00E4448B" w:rsidP="00AC5127">
      <w:pPr>
        <w:jc w:val="both"/>
        <w:rPr>
          <w:rFonts w:ascii="Arial" w:hAnsi="Arial" w:cs="Arial"/>
        </w:rPr>
      </w:pPr>
      <w:r w:rsidRPr="00D1363D">
        <w:rPr>
          <w:rFonts w:ascii="Arial" w:hAnsi="Arial" w:cs="Arial"/>
        </w:rPr>
        <w:t xml:space="preserve">Approval of the minutes of 8/6/21 CSBD Council of Elected Officials Meeting.   </w:t>
      </w:r>
    </w:p>
    <w:p w:rsidR="00E4448B" w:rsidRPr="00D1363D" w:rsidRDefault="00E4448B" w:rsidP="00E4448B">
      <w:pPr>
        <w:pStyle w:val="Header"/>
        <w:tabs>
          <w:tab w:val="clear" w:pos="4320"/>
          <w:tab w:val="clear" w:pos="8640"/>
        </w:tabs>
        <w:rPr>
          <w:rFonts w:ascii="Arial" w:hAnsi="Arial" w:cs="Arial"/>
        </w:rPr>
      </w:pPr>
    </w:p>
    <w:p w:rsidR="00E4448B" w:rsidRPr="00D1363D" w:rsidRDefault="00E4448B" w:rsidP="00E4448B">
      <w:pPr>
        <w:pStyle w:val="Header"/>
        <w:tabs>
          <w:tab w:val="clear" w:pos="4320"/>
          <w:tab w:val="clear" w:pos="8640"/>
        </w:tabs>
        <w:rPr>
          <w:rFonts w:ascii="Arial" w:hAnsi="Arial" w:cs="Arial"/>
        </w:rPr>
      </w:pPr>
    </w:p>
    <w:p w:rsidR="00631998" w:rsidRDefault="00631998" w:rsidP="00631998">
      <w:pPr>
        <w:jc w:val="both"/>
        <w:rPr>
          <w:rFonts w:ascii="Arial" w:hAnsi="Arial" w:cs="Arial"/>
          <w:b/>
        </w:rPr>
      </w:pPr>
      <w:r w:rsidRPr="009A6EE1">
        <w:rPr>
          <w:rFonts w:ascii="Arial" w:hAnsi="Arial" w:cs="Arial"/>
          <w:b/>
        </w:rPr>
        <w:t xml:space="preserve">On a motion </w:t>
      </w:r>
      <w:r w:rsidRPr="000A2238">
        <w:rPr>
          <w:rFonts w:ascii="Arial" w:hAnsi="Arial" w:cs="Arial"/>
          <w:b/>
        </w:rPr>
        <w:t xml:space="preserve">made </w:t>
      </w:r>
      <w:r w:rsidRPr="003A20AF">
        <w:rPr>
          <w:rFonts w:ascii="Arial" w:hAnsi="Arial" w:cs="Arial"/>
          <w:b/>
        </w:rPr>
        <w:t>by</w:t>
      </w:r>
      <w:r w:rsidRPr="007331F9">
        <w:rPr>
          <w:rFonts w:ascii="Arial" w:hAnsi="Arial" w:cs="Arial"/>
          <w:b/>
        </w:rPr>
        <w:t xml:space="preserve"> </w:t>
      </w:r>
      <w:r w:rsidR="00B36894" w:rsidRPr="00FF0FCF">
        <w:rPr>
          <w:rFonts w:ascii="Arial" w:hAnsi="Arial" w:cs="Arial"/>
          <w:b/>
        </w:rPr>
        <w:t xml:space="preserve">Mayor Josh Levy </w:t>
      </w:r>
      <w:r w:rsidRPr="00FF0FCF">
        <w:rPr>
          <w:rFonts w:ascii="Arial" w:hAnsi="Arial" w:cs="Arial"/>
          <w:b/>
        </w:rPr>
        <w:t xml:space="preserve">and seconded by </w:t>
      </w:r>
      <w:r w:rsidR="00B36894" w:rsidRPr="00FF0FCF">
        <w:rPr>
          <w:rFonts w:ascii="Arial" w:hAnsi="Arial" w:cs="Arial"/>
          <w:b/>
        </w:rPr>
        <w:t>Mayor Dean Trantalis</w:t>
      </w:r>
      <w:r w:rsidRPr="003A20AF">
        <w:rPr>
          <w:rFonts w:ascii="Arial" w:hAnsi="Arial" w:cs="Arial"/>
          <w:b/>
        </w:rPr>
        <w:t xml:space="preserve">, the CareerSource Broward Council of Elected Officials unanimously approved the minutes of the </w:t>
      </w:r>
      <w:r w:rsidR="004F161E">
        <w:rPr>
          <w:rFonts w:ascii="Arial" w:hAnsi="Arial" w:cs="Arial"/>
          <w:b/>
        </w:rPr>
        <w:t>8/6</w:t>
      </w:r>
      <w:r w:rsidRPr="003A20AF">
        <w:rPr>
          <w:rFonts w:ascii="Arial" w:hAnsi="Arial" w:cs="Arial"/>
          <w:b/>
        </w:rPr>
        <w:t xml:space="preserve">/21 </w:t>
      </w:r>
      <w:r w:rsidR="00D9426A" w:rsidRPr="00D9426A">
        <w:rPr>
          <w:rFonts w:ascii="Arial" w:hAnsi="Arial" w:cs="Arial"/>
          <w:b/>
        </w:rPr>
        <w:t xml:space="preserve">CSBD Council of Elected Officials </w:t>
      </w:r>
      <w:r w:rsidRPr="00D9426A">
        <w:rPr>
          <w:rFonts w:ascii="Arial" w:hAnsi="Arial" w:cs="Arial"/>
          <w:b/>
        </w:rPr>
        <w:t>meeting.</w:t>
      </w:r>
    </w:p>
    <w:p w:rsidR="00AC5127" w:rsidRDefault="00AC5127" w:rsidP="00631998">
      <w:pPr>
        <w:jc w:val="both"/>
        <w:rPr>
          <w:rFonts w:ascii="Arial" w:hAnsi="Arial" w:cs="Arial"/>
          <w:b/>
        </w:rPr>
      </w:pPr>
    </w:p>
    <w:p w:rsidR="00D41388" w:rsidRPr="00D9426A" w:rsidRDefault="00D41388" w:rsidP="00631998">
      <w:pPr>
        <w:jc w:val="both"/>
        <w:rPr>
          <w:rFonts w:ascii="Arial" w:hAnsi="Arial" w:cs="Arial"/>
          <w:b/>
        </w:rPr>
      </w:pPr>
    </w:p>
    <w:p w:rsidR="00257430" w:rsidRPr="001141C4" w:rsidRDefault="00257430" w:rsidP="00257430">
      <w:pPr>
        <w:pStyle w:val="Heading3"/>
        <w:shd w:val="clear" w:color="auto" w:fill="C0C0C0"/>
        <w:rPr>
          <w:rFonts w:ascii="Arial" w:hAnsi="Arial"/>
          <w:bCs w:val="0"/>
        </w:rPr>
      </w:pPr>
      <w:r w:rsidRPr="001141C4">
        <w:rPr>
          <w:rFonts w:ascii="Arial" w:hAnsi="Arial"/>
          <w:bCs w:val="0"/>
        </w:rPr>
        <w:t>CONSENT AGENDA</w:t>
      </w:r>
    </w:p>
    <w:p w:rsidR="00B762AD" w:rsidRPr="001141C4" w:rsidRDefault="00257430" w:rsidP="00257430">
      <w:pPr>
        <w:jc w:val="both"/>
        <w:rPr>
          <w:rFonts w:ascii="Arial" w:hAnsi="Arial" w:cs="Arial"/>
          <w:b/>
        </w:rPr>
      </w:pPr>
      <w:r w:rsidRPr="001141C4">
        <w:rPr>
          <w:rFonts w:ascii="Arial" w:hAnsi="Arial" w:cs="Arial"/>
          <w:b/>
        </w:rPr>
        <w:t xml:space="preserve">Consent Agenda items are items that may not need individual discussion and may be </w:t>
      </w:r>
      <w:r w:rsidRPr="00A53FB4">
        <w:rPr>
          <w:rFonts w:ascii="Arial" w:hAnsi="Arial" w:cs="Arial"/>
          <w:b/>
          <w:color w:val="000000"/>
        </w:rPr>
        <w:t>voted on</w:t>
      </w:r>
      <w:r w:rsidRPr="001141C4">
        <w:rPr>
          <w:rFonts w:ascii="Arial" w:hAnsi="Arial" w:cs="Arial"/>
          <w:b/>
        </w:rPr>
        <w:t xml:space="preserve"> as one item.  Any member wishing to discuss an item may move to have it considered individually. </w:t>
      </w:r>
    </w:p>
    <w:p w:rsidR="00D84276" w:rsidRPr="001141C4" w:rsidRDefault="00D84276" w:rsidP="00257430">
      <w:pPr>
        <w:jc w:val="both"/>
        <w:rPr>
          <w:rFonts w:ascii="Arial" w:hAnsi="Arial" w:cs="Arial"/>
          <w:b/>
        </w:rPr>
      </w:pPr>
    </w:p>
    <w:p w:rsidR="00640CFA" w:rsidRDefault="00640CFA" w:rsidP="00257430">
      <w:pPr>
        <w:jc w:val="both"/>
        <w:rPr>
          <w:rFonts w:ascii="Arial" w:hAnsi="Arial" w:cs="Arial"/>
          <w:b/>
        </w:rPr>
      </w:pPr>
    </w:p>
    <w:p w:rsidR="00257430" w:rsidRPr="001141C4" w:rsidRDefault="00257430" w:rsidP="00257430">
      <w:pPr>
        <w:jc w:val="both"/>
        <w:rPr>
          <w:rFonts w:ascii="Arial" w:hAnsi="Arial" w:cs="Arial"/>
          <w:b/>
          <w:u w:val="single"/>
        </w:rPr>
      </w:pPr>
      <w:r w:rsidRPr="001141C4">
        <w:rPr>
          <w:rFonts w:ascii="Arial" w:hAnsi="Arial" w:cs="Arial"/>
          <w:b/>
          <w:u w:val="single"/>
        </w:rPr>
        <w:t>ACCEPTANCE OF CONSENT AGENDA</w:t>
      </w:r>
    </w:p>
    <w:p w:rsidR="00257430" w:rsidRDefault="00257430" w:rsidP="00257430">
      <w:pPr>
        <w:jc w:val="both"/>
        <w:rPr>
          <w:rFonts w:ascii="Arial" w:hAnsi="Arial" w:cs="Arial"/>
          <w:b/>
          <w:u w:val="single"/>
        </w:rPr>
      </w:pPr>
    </w:p>
    <w:p w:rsidR="00AC5127" w:rsidRPr="00AC5127" w:rsidRDefault="00AC5127" w:rsidP="00257430">
      <w:pPr>
        <w:jc w:val="both"/>
        <w:rPr>
          <w:rFonts w:ascii="Arial" w:hAnsi="Arial" w:cs="Arial"/>
          <w:b/>
        </w:rPr>
      </w:pPr>
    </w:p>
    <w:p w:rsidR="00973027" w:rsidRDefault="00631998" w:rsidP="00B36894">
      <w:pPr>
        <w:ind w:left="450"/>
        <w:jc w:val="both"/>
        <w:rPr>
          <w:rFonts w:ascii="Arial" w:hAnsi="Arial" w:cs="Arial"/>
          <w:b/>
        </w:rPr>
      </w:pPr>
      <w:r w:rsidRPr="00162BD5">
        <w:rPr>
          <w:rFonts w:ascii="Arial" w:hAnsi="Arial" w:cs="Arial"/>
          <w:b/>
        </w:rPr>
        <w:t xml:space="preserve">On a motion </w:t>
      </w:r>
      <w:r w:rsidRPr="003A20AF">
        <w:rPr>
          <w:rFonts w:ascii="Arial" w:hAnsi="Arial" w:cs="Arial"/>
          <w:b/>
        </w:rPr>
        <w:t>made by</w:t>
      </w:r>
      <w:r>
        <w:rPr>
          <w:rFonts w:ascii="Arial" w:hAnsi="Arial" w:cs="Arial"/>
          <w:b/>
        </w:rPr>
        <w:t xml:space="preserve"> </w:t>
      </w:r>
      <w:r w:rsidR="00B36894" w:rsidRPr="00FF0FCF">
        <w:rPr>
          <w:rFonts w:ascii="Arial" w:hAnsi="Arial" w:cs="Arial"/>
          <w:b/>
        </w:rPr>
        <w:t>Dr. Ben Chen</w:t>
      </w:r>
      <w:r w:rsidRPr="00FF0FCF">
        <w:rPr>
          <w:rFonts w:ascii="Arial" w:hAnsi="Arial" w:cs="Arial"/>
          <w:b/>
        </w:rPr>
        <w:t xml:space="preserve"> and seconded by </w:t>
      </w:r>
      <w:r w:rsidR="00B36894" w:rsidRPr="00FF0FCF">
        <w:rPr>
          <w:rFonts w:ascii="Arial" w:hAnsi="Arial" w:cs="Arial"/>
          <w:b/>
        </w:rPr>
        <w:t>Gary Arenson</w:t>
      </w:r>
      <w:r>
        <w:rPr>
          <w:rFonts w:ascii="Arial" w:hAnsi="Arial" w:cs="Arial"/>
          <w:b/>
        </w:rPr>
        <w:t>,</w:t>
      </w:r>
      <w:r w:rsidRPr="003A20AF">
        <w:rPr>
          <w:rFonts w:ascii="Arial" w:hAnsi="Arial" w:cs="Arial"/>
          <w:b/>
        </w:rPr>
        <w:t xml:space="preserve"> the Broward Workforce Development Board, Inc./CareerSource Broward Council of Elected Officials unanimously approved the Consent Agenda of</w:t>
      </w:r>
      <w:r>
        <w:rPr>
          <w:rFonts w:ascii="Arial" w:hAnsi="Arial" w:cs="Arial"/>
          <w:b/>
        </w:rPr>
        <w:t xml:space="preserve"> 9/23/21.</w:t>
      </w:r>
    </w:p>
    <w:p w:rsidR="00FF5210" w:rsidRDefault="00FF5210" w:rsidP="00072E3A">
      <w:pPr>
        <w:ind w:left="450"/>
        <w:rPr>
          <w:rFonts w:ascii="Arial" w:hAnsi="Arial" w:cs="Arial"/>
          <w:b/>
        </w:rPr>
      </w:pPr>
    </w:p>
    <w:p w:rsidR="00723190" w:rsidRDefault="00723190" w:rsidP="000443DC">
      <w:pPr>
        <w:tabs>
          <w:tab w:val="left" w:pos="810"/>
        </w:tabs>
        <w:rPr>
          <w:rFonts w:ascii="Arial" w:hAnsi="Arial" w:cs="Arial"/>
          <w:b/>
        </w:rPr>
      </w:pPr>
    </w:p>
    <w:p w:rsidR="00465E5F" w:rsidRDefault="00465E5F" w:rsidP="000443DC">
      <w:pPr>
        <w:tabs>
          <w:tab w:val="left" w:pos="810"/>
        </w:tabs>
        <w:rPr>
          <w:rFonts w:ascii="Arial" w:hAnsi="Arial" w:cs="Arial"/>
          <w:b/>
        </w:rPr>
      </w:pPr>
    </w:p>
    <w:p w:rsidR="00F54D83" w:rsidRPr="00AA6485" w:rsidRDefault="00F54D83" w:rsidP="008E0589">
      <w:pPr>
        <w:numPr>
          <w:ilvl w:val="0"/>
          <w:numId w:val="4"/>
        </w:numPr>
        <w:tabs>
          <w:tab w:val="num" w:pos="720"/>
        </w:tabs>
        <w:jc w:val="both"/>
        <w:rPr>
          <w:rFonts w:ascii="Arial" w:hAnsi="Arial" w:cs="Arial"/>
          <w:b/>
          <w:u w:val="single"/>
        </w:rPr>
      </w:pPr>
      <w:r w:rsidRPr="00AA6485">
        <w:rPr>
          <w:rFonts w:ascii="Arial" w:hAnsi="Arial" w:cs="Arial"/>
          <w:b/>
          <w:u w:val="single"/>
        </w:rPr>
        <w:t xml:space="preserve">Monthly Performance Report </w:t>
      </w:r>
    </w:p>
    <w:p w:rsidR="008E0589" w:rsidRPr="00AA6485" w:rsidRDefault="008E0589" w:rsidP="008E0589">
      <w:pPr>
        <w:ind w:firstLine="720"/>
        <w:jc w:val="both"/>
        <w:rPr>
          <w:rFonts w:ascii="Arial" w:hAnsi="Arial" w:cs="Arial"/>
          <w:b/>
          <w:u w:val="single"/>
        </w:rPr>
      </w:pPr>
    </w:p>
    <w:p w:rsidR="00FA16FA" w:rsidRPr="00B1509C" w:rsidRDefault="00FA16FA" w:rsidP="00FA16FA">
      <w:pPr>
        <w:ind w:left="720"/>
        <w:jc w:val="both"/>
        <w:rPr>
          <w:rFonts w:ascii="Arial" w:hAnsi="Arial" w:cs="Arial"/>
        </w:rPr>
      </w:pPr>
      <w:r w:rsidRPr="00B1509C">
        <w:rPr>
          <w:rFonts w:ascii="Arial" w:hAnsi="Arial" w:cs="Arial"/>
        </w:rPr>
        <w:t>July’s data reflects that within the Big 7 Regions CSBD is tied for 1</w:t>
      </w:r>
      <w:r w:rsidRPr="00B1509C">
        <w:rPr>
          <w:rFonts w:ascii="Arial" w:hAnsi="Arial" w:cs="Arial"/>
          <w:vertAlign w:val="superscript"/>
        </w:rPr>
        <w:t>st</w:t>
      </w:r>
      <w:r w:rsidRPr="00B1509C">
        <w:rPr>
          <w:rFonts w:ascii="Arial" w:hAnsi="Arial" w:cs="Arial"/>
        </w:rPr>
        <w:t xml:space="preserve"> in WIOA Entered Employment Rate (EER), ranks 1</w:t>
      </w:r>
      <w:r w:rsidRPr="00B1509C">
        <w:rPr>
          <w:rFonts w:ascii="Arial" w:hAnsi="Arial" w:cs="Arial"/>
          <w:vertAlign w:val="superscript"/>
        </w:rPr>
        <w:t>st</w:t>
      </w:r>
      <w:r w:rsidRPr="00B1509C">
        <w:rPr>
          <w:rFonts w:ascii="Arial" w:hAnsi="Arial" w:cs="Arial"/>
        </w:rPr>
        <w:t xml:space="preserve"> in WTP EER</w:t>
      </w:r>
      <w:r w:rsidR="00370D20" w:rsidRPr="00B1509C">
        <w:rPr>
          <w:rFonts w:ascii="Arial" w:hAnsi="Arial" w:cs="Arial"/>
        </w:rPr>
        <w:t>,</w:t>
      </w:r>
      <w:r w:rsidRPr="00B1509C">
        <w:rPr>
          <w:rFonts w:ascii="Arial" w:hAnsi="Arial" w:cs="Arial"/>
        </w:rPr>
        <w:t xml:space="preserve"> and ranks 2</w:t>
      </w:r>
      <w:r w:rsidRPr="00B1509C">
        <w:rPr>
          <w:rFonts w:ascii="Arial" w:hAnsi="Arial" w:cs="Arial"/>
          <w:vertAlign w:val="superscript"/>
        </w:rPr>
        <w:t>nd</w:t>
      </w:r>
      <w:r w:rsidRPr="00B1509C">
        <w:rPr>
          <w:rFonts w:ascii="Arial" w:hAnsi="Arial" w:cs="Arial"/>
        </w:rPr>
        <w:t xml:space="preserve"> in Wagner Peyser and Veterans EER.</w:t>
      </w:r>
    </w:p>
    <w:p w:rsidR="00723190" w:rsidRDefault="00723190" w:rsidP="00CF373C">
      <w:pPr>
        <w:ind w:left="7200"/>
        <w:jc w:val="both"/>
        <w:rPr>
          <w:rFonts w:ascii="Arial" w:hAnsi="Arial" w:cs="Arial"/>
          <w:b/>
        </w:rPr>
      </w:pPr>
    </w:p>
    <w:p w:rsidR="00AA6485" w:rsidRDefault="00AA6485" w:rsidP="00CF373C">
      <w:pPr>
        <w:ind w:left="7200"/>
        <w:jc w:val="both"/>
        <w:rPr>
          <w:rFonts w:ascii="Arial" w:hAnsi="Arial" w:cs="Arial"/>
          <w:b/>
        </w:rPr>
      </w:pPr>
    </w:p>
    <w:p w:rsidR="00533D0C" w:rsidRPr="00531E06" w:rsidRDefault="00533D0C" w:rsidP="00533D0C">
      <w:pPr>
        <w:numPr>
          <w:ilvl w:val="0"/>
          <w:numId w:val="4"/>
        </w:numPr>
        <w:jc w:val="both"/>
        <w:rPr>
          <w:rFonts w:ascii="Arial" w:hAnsi="Arial" w:cs="Arial"/>
          <w:b/>
          <w:u w:val="single"/>
        </w:rPr>
      </w:pPr>
      <w:r w:rsidRPr="001F79F4">
        <w:rPr>
          <w:rFonts w:ascii="Arial" w:hAnsi="Arial" w:cs="Arial"/>
          <w:b/>
          <w:u w:val="single"/>
        </w:rPr>
        <w:t>L</w:t>
      </w:r>
      <w:r w:rsidRPr="00531E06">
        <w:rPr>
          <w:rFonts w:ascii="Arial" w:hAnsi="Arial" w:cs="Arial"/>
          <w:b/>
          <w:u w:val="single"/>
        </w:rPr>
        <w:t>etter</w:t>
      </w:r>
      <w:r w:rsidR="000A4B97">
        <w:rPr>
          <w:rFonts w:ascii="Arial" w:hAnsi="Arial" w:cs="Arial"/>
          <w:b/>
          <w:u w:val="single"/>
        </w:rPr>
        <w:t>s</w:t>
      </w:r>
      <w:r w:rsidRPr="00531E06">
        <w:rPr>
          <w:rFonts w:ascii="Arial" w:hAnsi="Arial" w:cs="Arial"/>
          <w:b/>
          <w:u w:val="single"/>
        </w:rPr>
        <w:t xml:space="preserve"> of Support</w:t>
      </w:r>
    </w:p>
    <w:p w:rsidR="00544D68" w:rsidRDefault="00544D68" w:rsidP="000A4B97">
      <w:pPr>
        <w:jc w:val="both"/>
        <w:rPr>
          <w:rFonts w:ascii="Arial" w:hAnsi="Arial" w:cs="Arial"/>
          <w:b/>
        </w:rPr>
      </w:pPr>
    </w:p>
    <w:p w:rsidR="00CF6391" w:rsidRPr="0076491F" w:rsidRDefault="000A4B97" w:rsidP="0076491F">
      <w:pPr>
        <w:ind w:left="810"/>
        <w:jc w:val="both"/>
        <w:rPr>
          <w:rFonts w:ascii="Arial" w:eastAsia="Calibri" w:hAnsi="Arial" w:cs="Arial"/>
        </w:rPr>
      </w:pPr>
      <w:r w:rsidRPr="0076491F">
        <w:rPr>
          <w:rFonts w:ascii="Arial" w:eastAsia="Calibri" w:hAnsi="Arial" w:cs="Arial"/>
        </w:rPr>
        <w:t xml:space="preserve">Letters of support </w:t>
      </w:r>
      <w:r w:rsidR="00531051" w:rsidRPr="0076491F">
        <w:rPr>
          <w:rFonts w:ascii="Arial" w:eastAsia="Calibri" w:hAnsi="Arial" w:cs="Arial"/>
        </w:rPr>
        <w:t>were</w:t>
      </w:r>
      <w:r w:rsidRPr="0076491F">
        <w:rPr>
          <w:rFonts w:ascii="Arial" w:eastAsia="Calibri" w:hAnsi="Arial" w:cs="Arial"/>
        </w:rPr>
        <w:t xml:space="preserve"> written for</w:t>
      </w:r>
      <w:r w:rsidR="00CF6391" w:rsidRPr="0076491F">
        <w:rPr>
          <w:rFonts w:ascii="Arial" w:eastAsia="Calibri" w:hAnsi="Arial" w:cs="Arial"/>
        </w:rPr>
        <w:t xml:space="preserve"> 1) Broward College’s </w:t>
      </w:r>
      <w:r w:rsidR="00822A50" w:rsidRPr="0076491F">
        <w:rPr>
          <w:rFonts w:ascii="Arial" w:eastAsia="Calibri" w:hAnsi="Arial" w:cs="Arial"/>
        </w:rPr>
        <w:t>Critical Occupations Response through Education</w:t>
      </w:r>
      <w:r w:rsidR="0076491F">
        <w:rPr>
          <w:rFonts w:ascii="Arial" w:eastAsia="Calibri" w:hAnsi="Arial" w:cs="Arial"/>
        </w:rPr>
        <w:t xml:space="preserve"> </w:t>
      </w:r>
      <w:r w:rsidR="005C5D94">
        <w:rPr>
          <w:rFonts w:ascii="Arial" w:eastAsia="Calibri" w:hAnsi="Arial" w:cs="Arial"/>
        </w:rPr>
        <w:t>- Life Sciences training grant t</w:t>
      </w:r>
      <w:r w:rsidR="00205803">
        <w:rPr>
          <w:rFonts w:ascii="Arial" w:eastAsia="Calibri" w:hAnsi="Arial" w:cs="Arial"/>
        </w:rPr>
        <w:t>o provide short-</w:t>
      </w:r>
      <w:r w:rsidR="00822A50" w:rsidRPr="0076491F">
        <w:rPr>
          <w:rFonts w:ascii="Arial" w:eastAsia="Calibri" w:hAnsi="Arial" w:cs="Arial"/>
        </w:rPr>
        <w:t xml:space="preserve">and long-term certifications for middle skill occupations </w:t>
      </w:r>
      <w:r w:rsidR="00CF6391" w:rsidRPr="0076491F">
        <w:rPr>
          <w:rFonts w:ascii="Arial" w:eastAsia="Calibri" w:hAnsi="Arial" w:cs="Arial"/>
        </w:rPr>
        <w:t xml:space="preserve">2) Ocean Air, Inc., Quick </w:t>
      </w:r>
      <w:r w:rsidR="005C5D94">
        <w:rPr>
          <w:rFonts w:ascii="Arial" w:eastAsia="Calibri" w:hAnsi="Arial" w:cs="Arial"/>
        </w:rPr>
        <w:t>R</w:t>
      </w:r>
      <w:r w:rsidR="00CF6391" w:rsidRPr="0076491F">
        <w:rPr>
          <w:rFonts w:ascii="Arial" w:eastAsia="Calibri" w:hAnsi="Arial" w:cs="Arial"/>
        </w:rPr>
        <w:t xml:space="preserve">esponse </w:t>
      </w:r>
      <w:r w:rsidR="005C5D94">
        <w:rPr>
          <w:rFonts w:ascii="Arial" w:eastAsia="Calibri" w:hAnsi="Arial" w:cs="Arial"/>
        </w:rPr>
        <w:t>T</w:t>
      </w:r>
      <w:r w:rsidR="00CF6391" w:rsidRPr="0076491F">
        <w:rPr>
          <w:rFonts w:ascii="Arial" w:eastAsia="Calibri" w:hAnsi="Arial" w:cs="Arial"/>
        </w:rPr>
        <w:t xml:space="preserve">raining </w:t>
      </w:r>
      <w:r w:rsidR="005C5D94">
        <w:rPr>
          <w:rFonts w:ascii="Arial" w:eastAsia="Calibri" w:hAnsi="Arial" w:cs="Arial"/>
        </w:rPr>
        <w:t xml:space="preserve">(QRT) </w:t>
      </w:r>
      <w:r w:rsidR="00CF6391" w:rsidRPr="0076491F">
        <w:rPr>
          <w:rFonts w:ascii="Arial" w:eastAsia="Calibri" w:hAnsi="Arial" w:cs="Arial"/>
        </w:rPr>
        <w:t xml:space="preserve">grant application to assist in the creation of 6 new jobs </w:t>
      </w:r>
      <w:r w:rsidR="005C5D94" w:rsidRPr="0076491F">
        <w:rPr>
          <w:rFonts w:ascii="Arial" w:eastAsia="Calibri" w:hAnsi="Arial" w:cs="Arial"/>
        </w:rPr>
        <w:t xml:space="preserve">in Microsoft Suite, ISO training overview and IT skills operational upgrade training </w:t>
      </w:r>
      <w:r w:rsidR="00CF6391" w:rsidRPr="0076491F">
        <w:rPr>
          <w:rFonts w:ascii="Arial" w:eastAsia="Calibri" w:hAnsi="Arial" w:cs="Arial"/>
        </w:rPr>
        <w:t xml:space="preserve">with an average </w:t>
      </w:r>
      <w:r w:rsidR="005C5D94">
        <w:rPr>
          <w:rFonts w:ascii="Arial" w:eastAsia="Calibri" w:hAnsi="Arial" w:cs="Arial"/>
        </w:rPr>
        <w:t>annual</w:t>
      </w:r>
      <w:r w:rsidR="00CF6391" w:rsidRPr="0076491F">
        <w:rPr>
          <w:rFonts w:ascii="Arial" w:eastAsia="Calibri" w:hAnsi="Arial" w:cs="Arial"/>
        </w:rPr>
        <w:t xml:space="preserve"> salary of $75,000</w:t>
      </w:r>
      <w:r w:rsidR="003F0AB5" w:rsidRPr="0076491F">
        <w:rPr>
          <w:rFonts w:ascii="Arial" w:eastAsia="Calibri" w:hAnsi="Arial" w:cs="Arial"/>
        </w:rPr>
        <w:t xml:space="preserve"> </w:t>
      </w:r>
      <w:r w:rsidR="005C5D94">
        <w:rPr>
          <w:rFonts w:ascii="Arial" w:eastAsia="Calibri" w:hAnsi="Arial" w:cs="Arial"/>
        </w:rPr>
        <w:t xml:space="preserve">and </w:t>
      </w:r>
      <w:r w:rsidR="003F0AB5" w:rsidRPr="0076491F">
        <w:rPr>
          <w:rFonts w:ascii="Arial" w:eastAsia="Calibri" w:hAnsi="Arial" w:cs="Arial"/>
        </w:rPr>
        <w:t xml:space="preserve">3) Sintavia, LLC., </w:t>
      </w:r>
      <w:r w:rsidR="005C5D94">
        <w:rPr>
          <w:rFonts w:ascii="Arial" w:eastAsia="Calibri" w:hAnsi="Arial" w:cs="Arial"/>
        </w:rPr>
        <w:t>QRT</w:t>
      </w:r>
      <w:r w:rsidR="003F0AB5" w:rsidRPr="0076491F">
        <w:rPr>
          <w:rFonts w:ascii="Arial" w:eastAsia="Calibri" w:hAnsi="Arial" w:cs="Arial"/>
        </w:rPr>
        <w:t xml:space="preserve"> grant application to assist in the creation of 50 new jobs with an average </w:t>
      </w:r>
      <w:r w:rsidR="005C5D94">
        <w:rPr>
          <w:rFonts w:ascii="Arial" w:eastAsia="Calibri" w:hAnsi="Arial" w:cs="Arial"/>
        </w:rPr>
        <w:t>annual</w:t>
      </w:r>
      <w:r w:rsidR="003F0AB5" w:rsidRPr="0076491F">
        <w:rPr>
          <w:rFonts w:ascii="Arial" w:eastAsia="Calibri" w:hAnsi="Arial" w:cs="Arial"/>
        </w:rPr>
        <w:t xml:space="preserve"> salary of $80,000. </w:t>
      </w:r>
      <w:r w:rsidR="0076491F" w:rsidRPr="0076491F">
        <w:rPr>
          <w:rFonts w:ascii="Arial" w:eastAsia="Calibri" w:hAnsi="Arial" w:cs="Arial"/>
        </w:rPr>
        <w:t>The</w:t>
      </w:r>
      <w:r w:rsidR="003F0AB5" w:rsidRPr="0076491F">
        <w:rPr>
          <w:rFonts w:ascii="Arial" w:eastAsia="Calibri" w:hAnsi="Arial" w:cs="Arial"/>
        </w:rPr>
        <w:t xml:space="preserve"> training will fo</w:t>
      </w:r>
      <w:r w:rsidR="004561ED" w:rsidRPr="0076491F">
        <w:rPr>
          <w:rFonts w:ascii="Arial" w:eastAsia="Calibri" w:hAnsi="Arial" w:cs="Arial"/>
        </w:rPr>
        <w:t>cus</w:t>
      </w:r>
      <w:r w:rsidR="003F0AB5" w:rsidRPr="0076491F">
        <w:rPr>
          <w:rFonts w:ascii="Arial" w:eastAsia="Calibri" w:hAnsi="Arial" w:cs="Arial"/>
        </w:rPr>
        <w:t xml:space="preserve"> on core competencies of additive manufacturing with a combination of technical, project management</w:t>
      </w:r>
      <w:r w:rsidR="00370D20" w:rsidRPr="0076491F">
        <w:rPr>
          <w:rFonts w:ascii="Arial" w:eastAsia="Calibri" w:hAnsi="Arial" w:cs="Arial"/>
        </w:rPr>
        <w:t>,</w:t>
      </w:r>
      <w:r w:rsidR="003F0AB5" w:rsidRPr="0076491F">
        <w:rPr>
          <w:rFonts w:ascii="Arial" w:eastAsia="Calibri" w:hAnsi="Arial" w:cs="Arial"/>
        </w:rPr>
        <w:t xml:space="preserve"> and service training. </w:t>
      </w:r>
    </w:p>
    <w:p w:rsidR="00CF6391" w:rsidRPr="0076491F" w:rsidRDefault="00CF6391" w:rsidP="00AA6485">
      <w:pPr>
        <w:ind w:left="810"/>
        <w:jc w:val="both"/>
        <w:rPr>
          <w:rFonts w:ascii="Arial" w:eastAsia="Calibri" w:hAnsi="Arial" w:cs="Arial"/>
        </w:rPr>
      </w:pPr>
    </w:p>
    <w:p w:rsidR="00D41388" w:rsidRDefault="00D41388" w:rsidP="000A4B97">
      <w:pPr>
        <w:jc w:val="both"/>
        <w:rPr>
          <w:rFonts w:ascii="Arial" w:hAnsi="Arial" w:cs="Arial"/>
          <w:b/>
        </w:rPr>
      </w:pPr>
    </w:p>
    <w:p w:rsidR="00D41388" w:rsidRDefault="00D41388" w:rsidP="000A4B97">
      <w:pPr>
        <w:jc w:val="both"/>
        <w:rPr>
          <w:rFonts w:ascii="Arial" w:hAnsi="Arial" w:cs="Arial"/>
          <w:b/>
        </w:rPr>
      </w:pPr>
    </w:p>
    <w:p w:rsidR="0052102F" w:rsidRDefault="0052102F" w:rsidP="00CF373C">
      <w:pPr>
        <w:ind w:left="7200"/>
        <w:jc w:val="both"/>
        <w:rPr>
          <w:rFonts w:ascii="Arial" w:hAnsi="Arial" w:cs="Arial"/>
          <w:b/>
          <w:sz w:val="12"/>
        </w:rPr>
      </w:pPr>
    </w:p>
    <w:p w:rsidR="00633666" w:rsidRPr="00633666" w:rsidRDefault="00633666" w:rsidP="00CF373C">
      <w:pPr>
        <w:ind w:left="7200"/>
        <w:jc w:val="both"/>
        <w:rPr>
          <w:rFonts w:ascii="Arial" w:hAnsi="Arial" w:cs="Arial"/>
          <w:b/>
          <w:sz w:val="12"/>
        </w:rPr>
      </w:pPr>
    </w:p>
    <w:p w:rsidR="00AB59E8" w:rsidRPr="001141C4" w:rsidRDefault="00545181">
      <w:pPr>
        <w:shd w:val="clear" w:color="auto" w:fill="C0C0C0"/>
        <w:jc w:val="center"/>
        <w:rPr>
          <w:rFonts w:ascii="Arial" w:hAnsi="Arial" w:cs="Arial"/>
          <w:b/>
          <w:bCs/>
        </w:rPr>
      </w:pPr>
      <w:r>
        <w:rPr>
          <w:rFonts w:ascii="Arial" w:hAnsi="Arial" w:cs="Arial"/>
          <w:b/>
          <w:bCs/>
        </w:rPr>
        <w:t>R</w:t>
      </w:r>
      <w:r w:rsidR="00AB59E8" w:rsidRPr="001141C4">
        <w:rPr>
          <w:rFonts w:ascii="Arial" w:hAnsi="Arial" w:cs="Arial"/>
          <w:b/>
          <w:bCs/>
        </w:rPr>
        <w:t>EGULAR AGENDA</w:t>
      </w:r>
    </w:p>
    <w:p w:rsidR="00AB59E8" w:rsidRPr="001141C4" w:rsidRDefault="00AB59E8">
      <w:pPr>
        <w:pStyle w:val="BodyText"/>
        <w:jc w:val="left"/>
        <w:rPr>
          <w:rFonts w:ascii="Arial" w:hAnsi="Arial" w:cs="Arial"/>
          <w:sz w:val="22"/>
          <w:szCs w:val="22"/>
        </w:rPr>
      </w:pPr>
    </w:p>
    <w:p w:rsidR="0001293A" w:rsidRDefault="00AB59E8" w:rsidP="00675C85">
      <w:pPr>
        <w:pStyle w:val="BodyText"/>
        <w:rPr>
          <w:rFonts w:ascii="Arial" w:hAnsi="Arial" w:cs="Arial"/>
          <w:i/>
          <w:sz w:val="22"/>
          <w:szCs w:val="22"/>
        </w:rPr>
      </w:pPr>
      <w:r w:rsidRPr="001141C4">
        <w:rPr>
          <w:rFonts w:ascii="Arial" w:hAnsi="Arial" w:cs="Arial"/>
          <w:i/>
          <w:sz w:val="22"/>
          <w:szCs w:val="22"/>
        </w:rPr>
        <w:t>These are items that the Council and B</w:t>
      </w:r>
      <w:r w:rsidR="00D35AAE" w:rsidRPr="001141C4">
        <w:rPr>
          <w:rFonts w:ascii="Arial" w:hAnsi="Arial" w:cs="Arial"/>
          <w:i/>
          <w:sz w:val="22"/>
          <w:szCs w:val="22"/>
        </w:rPr>
        <w:t>oard</w:t>
      </w:r>
      <w:r w:rsidRPr="001141C4">
        <w:rPr>
          <w:rFonts w:ascii="Arial" w:hAnsi="Arial" w:cs="Arial"/>
          <w:i/>
          <w:sz w:val="22"/>
          <w:szCs w:val="22"/>
        </w:rPr>
        <w:t xml:space="preserve"> will discuss individually in the order listed on the Agenda.  Individuals who wish to participate in these discussions may do so merely by raising their hand during the discussion and being recognized by the Chair.  The Chair will determine the order in which each individual will speak and the length of time allotted.</w:t>
      </w:r>
    </w:p>
    <w:p w:rsidR="00FF0FCF" w:rsidRDefault="00FF0FCF" w:rsidP="00473B34">
      <w:pPr>
        <w:tabs>
          <w:tab w:val="left" w:pos="7200"/>
        </w:tabs>
        <w:jc w:val="both"/>
        <w:rPr>
          <w:rFonts w:ascii="Arial" w:hAnsi="Arial" w:cs="Arial"/>
          <w:b/>
          <w:u w:val="single"/>
        </w:rPr>
      </w:pPr>
    </w:p>
    <w:p w:rsidR="008D2610" w:rsidRDefault="008D2610" w:rsidP="00473B34">
      <w:pPr>
        <w:tabs>
          <w:tab w:val="left" w:pos="7200"/>
        </w:tabs>
        <w:jc w:val="both"/>
        <w:rPr>
          <w:rFonts w:ascii="Arial" w:hAnsi="Arial" w:cs="Arial"/>
          <w:b/>
          <w:u w:val="single"/>
        </w:rPr>
      </w:pPr>
    </w:p>
    <w:p w:rsidR="0020737E" w:rsidRDefault="00937B8C" w:rsidP="00473B34">
      <w:pPr>
        <w:tabs>
          <w:tab w:val="left" w:pos="7200"/>
        </w:tabs>
        <w:jc w:val="both"/>
        <w:rPr>
          <w:rFonts w:ascii="Arial" w:hAnsi="Arial" w:cs="Arial"/>
          <w:b/>
          <w:u w:val="single"/>
        </w:rPr>
      </w:pPr>
      <w:r w:rsidRPr="001141C4">
        <w:rPr>
          <w:rFonts w:ascii="Arial" w:hAnsi="Arial" w:cs="Arial"/>
          <w:b/>
          <w:u w:val="single"/>
        </w:rPr>
        <w:t xml:space="preserve">NEW </w:t>
      </w:r>
      <w:r w:rsidR="00473B34" w:rsidRPr="001141C4">
        <w:rPr>
          <w:rFonts w:ascii="Arial" w:hAnsi="Arial" w:cs="Arial"/>
          <w:b/>
          <w:u w:val="single"/>
        </w:rPr>
        <w:t>BUSINESS</w:t>
      </w:r>
    </w:p>
    <w:p w:rsidR="00533D0C" w:rsidRPr="00533D0C" w:rsidRDefault="00533D0C" w:rsidP="00533D0C">
      <w:pPr>
        <w:tabs>
          <w:tab w:val="left" w:pos="7200"/>
        </w:tabs>
        <w:rPr>
          <w:rFonts w:ascii="Arial" w:hAnsi="Arial" w:cs="Arial"/>
        </w:rPr>
      </w:pPr>
    </w:p>
    <w:p w:rsidR="00EA4AEE" w:rsidRPr="00EA4AEE" w:rsidRDefault="00EA4AEE" w:rsidP="002B309E">
      <w:pPr>
        <w:pStyle w:val="Pages"/>
        <w:numPr>
          <w:ilvl w:val="0"/>
          <w:numId w:val="5"/>
        </w:numPr>
        <w:tabs>
          <w:tab w:val="left" w:pos="8280"/>
        </w:tabs>
        <w:jc w:val="both"/>
        <w:rPr>
          <w:rFonts w:ascii="Arial" w:hAnsi="Arial" w:cs="Arial"/>
          <w:bCs/>
          <w:u w:val="single"/>
        </w:rPr>
      </w:pPr>
      <w:r w:rsidRPr="00EA4AEE">
        <w:rPr>
          <w:rFonts w:ascii="Arial" w:hAnsi="Arial" w:cs="Arial"/>
          <w:bCs/>
          <w:u w:val="single"/>
        </w:rPr>
        <w:t>Revision to the BWDB By-Laws</w:t>
      </w:r>
    </w:p>
    <w:p w:rsidR="00EA4AEE" w:rsidRPr="00EA4AEE" w:rsidRDefault="00EA4AEE" w:rsidP="00EA4AEE">
      <w:pPr>
        <w:rPr>
          <w:rFonts w:ascii="Arial" w:hAnsi="Arial" w:cs="Arial"/>
          <w:b/>
          <w:bCs/>
          <w:u w:val="single"/>
        </w:rPr>
      </w:pPr>
    </w:p>
    <w:p w:rsidR="00FD6FE9" w:rsidRDefault="00EC294D" w:rsidP="00AC5127">
      <w:pPr>
        <w:pStyle w:val="NoSpacing"/>
        <w:ind w:left="810"/>
        <w:jc w:val="both"/>
        <w:rPr>
          <w:rFonts w:ascii="Arial" w:hAnsi="Arial" w:cs="Arial"/>
          <w:i/>
        </w:rPr>
      </w:pPr>
      <w:r w:rsidRPr="009F24B1">
        <w:rPr>
          <w:rFonts w:ascii="Arial" w:hAnsi="Arial" w:cs="Arial"/>
        </w:rPr>
        <w:t>Consider</w:t>
      </w:r>
      <w:r w:rsidR="00B367B3" w:rsidRPr="009F24B1">
        <w:rPr>
          <w:rFonts w:ascii="Arial" w:hAnsi="Arial" w:cs="Arial"/>
        </w:rPr>
        <w:t>ed</w:t>
      </w:r>
      <w:r w:rsidRPr="009F24B1">
        <w:rPr>
          <w:rFonts w:ascii="Arial" w:hAnsi="Arial" w:cs="Arial"/>
        </w:rPr>
        <w:t xml:space="preserve"> </w:t>
      </w:r>
      <w:r w:rsidR="00F516DE" w:rsidRPr="009C04EB">
        <w:rPr>
          <w:rFonts w:ascii="Arial" w:hAnsi="Arial" w:cs="Arial"/>
        </w:rPr>
        <w:t>adoption of</w:t>
      </w:r>
      <w:r w:rsidRPr="009C04EB">
        <w:rPr>
          <w:rFonts w:ascii="Arial" w:hAnsi="Arial" w:cs="Arial"/>
        </w:rPr>
        <w:t xml:space="preserve"> </w:t>
      </w:r>
      <w:r w:rsidRPr="0076491F">
        <w:rPr>
          <w:rFonts w:ascii="Arial" w:hAnsi="Arial" w:cs="Arial"/>
        </w:rPr>
        <w:t>amendments to the By-Laws occasioned by new State policies and legislation. The By-Laws amendments address member terms, reinstates the Organizational Resources Committee as an Ad Hoc Committee to be called for specific purposes when needed, describes officer and committee responsibilities, nominations procedures, meetings requirements, conflict of interest requirements, and incorporates some BWDB practices not previously set forth in the By-Laws</w:t>
      </w:r>
      <w:r w:rsidRPr="0076491F">
        <w:rPr>
          <w:rFonts w:cs="Arial"/>
        </w:rPr>
        <w:t>.</w:t>
      </w:r>
      <w:r w:rsidR="00EA4AEE" w:rsidRPr="0076491F">
        <w:rPr>
          <w:rFonts w:ascii="Arial" w:hAnsi="Arial" w:cs="Arial"/>
        </w:rPr>
        <w:t xml:space="preserve"> Approved at the 8/27 Ad hoc Organizational Resources</w:t>
      </w:r>
      <w:r w:rsidR="003F0AB5" w:rsidRPr="0076491F">
        <w:rPr>
          <w:rFonts w:ascii="Arial" w:hAnsi="Arial" w:cs="Arial"/>
        </w:rPr>
        <w:t xml:space="preserve"> and 9/13 Executive</w:t>
      </w:r>
      <w:r w:rsidR="00EA4AEE" w:rsidRPr="0076491F">
        <w:rPr>
          <w:rFonts w:ascii="Arial" w:hAnsi="Arial" w:cs="Arial"/>
        </w:rPr>
        <w:t xml:space="preserve"> Committee meeting</w:t>
      </w:r>
      <w:r w:rsidR="003F0AB5" w:rsidRPr="0076491F">
        <w:rPr>
          <w:rFonts w:ascii="Arial" w:hAnsi="Arial" w:cs="Arial"/>
        </w:rPr>
        <w:t>s</w:t>
      </w:r>
      <w:r w:rsidR="00EA4AEE" w:rsidRPr="0076491F">
        <w:rPr>
          <w:rFonts w:ascii="Arial" w:hAnsi="Arial" w:cs="Arial"/>
        </w:rPr>
        <w:t>.</w:t>
      </w:r>
      <w:r w:rsidR="003F0AB5" w:rsidRPr="0076491F">
        <w:rPr>
          <w:rFonts w:ascii="Arial" w:hAnsi="Arial" w:cs="Arial"/>
        </w:rPr>
        <w:t xml:space="preserve"> (</w:t>
      </w:r>
      <w:r w:rsidR="003F0AB5" w:rsidRPr="009F1AF1">
        <w:rPr>
          <w:rFonts w:ascii="Arial" w:hAnsi="Arial" w:cs="Arial"/>
          <w:i/>
        </w:rPr>
        <w:t xml:space="preserve">This is in alignment with the Board goal to maintain </w:t>
      </w:r>
      <w:r w:rsidR="003F0AB5" w:rsidRPr="00DD077C">
        <w:rPr>
          <w:rFonts w:ascii="Arial" w:hAnsi="Arial" w:cs="Arial"/>
          <w:i/>
        </w:rPr>
        <w:t>our role as workforce development leaders through advocacy by the board, collaboration, and providing information and intelligence to stakeholders with feedback from the community.)</w:t>
      </w:r>
    </w:p>
    <w:p w:rsidR="00DF0661" w:rsidRPr="008D2610" w:rsidRDefault="00DF0661" w:rsidP="00AC5127">
      <w:pPr>
        <w:pStyle w:val="NoSpacing"/>
        <w:ind w:left="810"/>
        <w:jc w:val="both"/>
        <w:rPr>
          <w:rFonts w:ascii="Arial" w:hAnsi="Arial" w:cs="Arial"/>
        </w:rPr>
      </w:pPr>
    </w:p>
    <w:p w:rsidR="00DF0661" w:rsidRPr="00653BAC" w:rsidRDefault="00DF0661" w:rsidP="00AC5127">
      <w:pPr>
        <w:pStyle w:val="NoSpacing"/>
        <w:ind w:left="810"/>
        <w:jc w:val="both"/>
        <w:rPr>
          <w:rFonts w:ascii="Arial" w:hAnsi="Arial" w:cs="Arial"/>
        </w:rPr>
      </w:pPr>
      <w:r w:rsidRPr="00653BAC">
        <w:rPr>
          <w:rFonts w:ascii="Arial" w:hAnsi="Arial" w:cs="Arial"/>
        </w:rPr>
        <w:t>Rochelle Daniels gave an overview of the amendments to the By-</w:t>
      </w:r>
      <w:r w:rsidR="00BB63CA" w:rsidRPr="00653BAC">
        <w:rPr>
          <w:rFonts w:ascii="Arial" w:hAnsi="Arial" w:cs="Arial"/>
        </w:rPr>
        <w:t>L</w:t>
      </w:r>
      <w:r w:rsidRPr="00653BAC">
        <w:rPr>
          <w:rFonts w:ascii="Arial" w:hAnsi="Arial" w:cs="Arial"/>
        </w:rPr>
        <w:t xml:space="preserve">aws. She </w:t>
      </w:r>
      <w:r w:rsidR="00F516DE" w:rsidRPr="00653BAC">
        <w:rPr>
          <w:rFonts w:ascii="Arial" w:hAnsi="Arial" w:cs="Arial"/>
        </w:rPr>
        <w:t xml:space="preserve">told the governing board members that </w:t>
      </w:r>
      <w:r w:rsidR="009C04EB">
        <w:rPr>
          <w:rFonts w:ascii="Arial" w:hAnsi="Arial" w:cs="Arial"/>
        </w:rPr>
        <w:t xml:space="preserve">the </w:t>
      </w:r>
      <w:r w:rsidR="00F516DE" w:rsidRPr="00653BAC">
        <w:rPr>
          <w:rFonts w:ascii="Arial" w:hAnsi="Arial" w:cs="Arial"/>
        </w:rPr>
        <w:t xml:space="preserve">new language </w:t>
      </w:r>
      <w:r w:rsidR="001D6328" w:rsidRPr="00653BAC">
        <w:rPr>
          <w:rFonts w:ascii="Arial" w:hAnsi="Arial" w:cs="Arial"/>
        </w:rPr>
        <w:t>in the By-Laws</w:t>
      </w:r>
      <w:r w:rsidR="00F516DE" w:rsidRPr="00653BAC">
        <w:rPr>
          <w:rFonts w:ascii="Arial" w:hAnsi="Arial" w:cs="Arial"/>
        </w:rPr>
        <w:t xml:space="preserve"> in blue meant the change was related to</w:t>
      </w:r>
      <w:r w:rsidR="001D6328" w:rsidRPr="00653BAC">
        <w:rPr>
          <w:rFonts w:ascii="Arial" w:hAnsi="Arial" w:cs="Arial"/>
        </w:rPr>
        <w:t xml:space="preserve"> </w:t>
      </w:r>
      <w:r w:rsidR="00BB63CA" w:rsidRPr="00653BAC">
        <w:rPr>
          <w:rFonts w:ascii="Arial" w:hAnsi="Arial" w:cs="Arial"/>
        </w:rPr>
        <w:t>a</w:t>
      </w:r>
      <w:r w:rsidR="001D6328" w:rsidRPr="00653BAC">
        <w:rPr>
          <w:rFonts w:ascii="Arial" w:hAnsi="Arial" w:cs="Arial"/>
        </w:rPr>
        <w:t xml:space="preserve"> legislative or </w:t>
      </w:r>
      <w:r w:rsidR="00205803">
        <w:rPr>
          <w:rFonts w:ascii="Arial" w:hAnsi="Arial" w:cs="Arial"/>
        </w:rPr>
        <w:t>S</w:t>
      </w:r>
      <w:r w:rsidR="001D6328" w:rsidRPr="00653BAC">
        <w:rPr>
          <w:rFonts w:ascii="Arial" w:hAnsi="Arial" w:cs="Arial"/>
        </w:rPr>
        <w:t>tate policy requirement</w:t>
      </w:r>
      <w:r w:rsidR="00F516DE" w:rsidRPr="00653BAC">
        <w:rPr>
          <w:rFonts w:ascii="Arial" w:hAnsi="Arial" w:cs="Arial"/>
        </w:rPr>
        <w:t xml:space="preserve">. </w:t>
      </w:r>
      <w:r w:rsidRPr="00653BAC">
        <w:rPr>
          <w:rFonts w:ascii="Arial" w:hAnsi="Arial" w:cs="Arial"/>
        </w:rPr>
        <w:t xml:space="preserve"> </w:t>
      </w:r>
    </w:p>
    <w:p w:rsidR="00A71617" w:rsidRPr="00653BAC" w:rsidRDefault="00A71617" w:rsidP="00AC5127">
      <w:pPr>
        <w:pStyle w:val="NoSpacing"/>
        <w:ind w:left="810"/>
        <w:jc w:val="both"/>
        <w:rPr>
          <w:rFonts w:ascii="Arial" w:hAnsi="Arial" w:cs="Arial"/>
        </w:rPr>
      </w:pPr>
    </w:p>
    <w:p w:rsidR="00713B1A" w:rsidRPr="00653BAC" w:rsidRDefault="00F516DE" w:rsidP="00AC5127">
      <w:pPr>
        <w:pStyle w:val="NoSpacing"/>
        <w:ind w:left="810"/>
        <w:jc w:val="both"/>
        <w:rPr>
          <w:rFonts w:ascii="Arial" w:hAnsi="Arial" w:cs="Arial"/>
        </w:rPr>
      </w:pPr>
      <w:r w:rsidRPr="00653BAC">
        <w:rPr>
          <w:rFonts w:ascii="Arial" w:hAnsi="Arial" w:cs="Arial"/>
        </w:rPr>
        <w:t>S</w:t>
      </w:r>
      <w:r w:rsidR="00713B1A" w:rsidRPr="00653BAC">
        <w:rPr>
          <w:rFonts w:ascii="Arial" w:hAnsi="Arial" w:cs="Arial"/>
        </w:rPr>
        <w:t>ome of the items highlighted were:</w:t>
      </w:r>
      <w:r w:rsidRPr="00653BAC">
        <w:rPr>
          <w:rFonts w:ascii="Arial" w:hAnsi="Arial" w:cs="Arial"/>
        </w:rPr>
        <w:t xml:space="preserve"> </w:t>
      </w:r>
    </w:p>
    <w:p w:rsidR="00713B1A" w:rsidRDefault="00713B1A" w:rsidP="00AC5127">
      <w:pPr>
        <w:pStyle w:val="NoSpacing"/>
        <w:ind w:left="810"/>
        <w:jc w:val="both"/>
        <w:rPr>
          <w:rFonts w:ascii="Arial" w:hAnsi="Arial" w:cs="Arial"/>
          <w:color w:val="FF0000"/>
        </w:rPr>
      </w:pPr>
    </w:p>
    <w:p w:rsidR="00713B1A" w:rsidRPr="00653BAC" w:rsidRDefault="00713B1A" w:rsidP="002B309E">
      <w:pPr>
        <w:pStyle w:val="NoSpacing"/>
        <w:numPr>
          <w:ilvl w:val="0"/>
          <w:numId w:val="7"/>
        </w:numPr>
        <w:ind w:left="1170"/>
        <w:jc w:val="both"/>
        <w:rPr>
          <w:rFonts w:ascii="Arial" w:hAnsi="Arial" w:cs="Arial"/>
        </w:rPr>
      </w:pPr>
      <w:r w:rsidRPr="00653BAC">
        <w:rPr>
          <w:rFonts w:ascii="Arial" w:hAnsi="Arial" w:cs="Arial"/>
        </w:rPr>
        <w:t>T</w:t>
      </w:r>
      <w:r w:rsidR="00F516DE" w:rsidRPr="00653BAC">
        <w:rPr>
          <w:rFonts w:ascii="Arial" w:hAnsi="Arial" w:cs="Arial"/>
        </w:rPr>
        <w:t xml:space="preserve">he requirement </w:t>
      </w:r>
      <w:r w:rsidR="00C532FE">
        <w:rPr>
          <w:rFonts w:ascii="Arial" w:hAnsi="Arial" w:cs="Arial"/>
        </w:rPr>
        <w:t xml:space="preserve">is </w:t>
      </w:r>
      <w:r w:rsidRPr="00653BAC">
        <w:rPr>
          <w:rFonts w:ascii="Arial" w:hAnsi="Arial" w:cs="Arial"/>
        </w:rPr>
        <w:t>that</w:t>
      </w:r>
      <w:r w:rsidR="00F516DE" w:rsidRPr="00653BAC">
        <w:rPr>
          <w:rFonts w:ascii="Arial" w:hAnsi="Arial" w:cs="Arial"/>
        </w:rPr>
        <w:t xml:space="preserve"> new members receive an orientation </w:t>
      </w:r>
      <w:r w:rsidR="00BB63CA" w:rsidRPr="00653BAC">
        <w:rPr>
          <w:rFonts w:ascii="Arial" w:hAnsi="Arial" w:cs="Arial"/>
        </w:rPr>
        <w:t>withi</w:t>
      </w:r>
      <w:r w:rsidR="00F516DE" w:rsidRPr="00653BAC">
        <w:rPr>
          <w:rFonts w:ascii="Arial" w:hAnsi="Arial" w:cs="Arial"/>
        </w:rPr>
        <w:t>n the first six months of their appointment</w:t>
      </w:r>
      <w:r w:rsidR="00205803">
        <w:rPr>
          <w:rFonts w:ascii="Arial" w:hAnsi="Arial" w:cs="Arial"/>
        </w:rPr>
        <w:t>.</w:t>
      </w:r>
    </w:p>
    <w:p w:rsidR="00713B1A" w:rsidRPr="00653BAC" w:rsidRDefault="00713B1A" w:rsidP="002B309E">
      <w:pPr>
        <w:pStyle w:val="NoSpacing"/>
        <w:numPr>
          <w:ilvl w:val="0"/>
          <w:numId w:val="7"/>
        </w:numPr>
        <w:ind w:left="1170"/>
        <w:jc w:val="both"/>
        <w:rPr>
          <w:rFonts w:ascii="Arial" w:hAnsi="Arial" w:cs="Arial"/>
        </w:rPr>
      </w:pPr>
      <w:r w:rsidRPr="00653BAC">
        <w:rPr>
          <w:rFonts w:ascii="Arial" w:hAnsi="Arial" w:cs="Arial"/>
        </w:rPr>
        <w:t>T</w:t>
      </w:r>
      <w:r w:rsidR="00A71617" w:rsidRPr="00653BAC">
        <w:rPr>
          <w:rFonts w:ascii="Arial" w:hAnsi="Arial" w:cs="Arial"/>
        </w:rPr>
        <w:t>h</w:t>
      </w:r>
      <w:r w:rsidR="009C04EB">
        <w:rPr>
          <w:rFonts w:ascii="Arial" w:hAnsi="Arial" w:cs="Arial"/>
        </w:rPr>
        <w:t>ose</w:t>
      </w:r>
      <w:r w:rsidRPr="00653BAC">
        <w:rPr>
          <w:rFonts w:ascii="Arial" w:hAnsi="Arial" w:cs="Arial"/>
        </w:rPr>
        <w:t xml:space="preserve"> individuals nominated to the </w:t>
      </w:r>
      <w:r w:rsidR="00CD6EB0">
        <w:rPr>
          <w:rFonts w:ascii="Arial" w:hAnsi="Arial" w:cs="Arial"/>
        </w:rPr>
        <w:t>Board</w:t>
      </w:r>
      <w:r w:rsidRPr="00653BAC">
        <w:rPr>
          <w:rFonts w:ascii="Arial" w:hAnsi="Arial" w:cs="Arial"/>
        </w:rPr>
        <w:t xml:space="preserve"> </w:t>
      </w:r>
      <w:r w:rsidR="00BB63CA" w:rsidRPr="00653BAC">
        <w:rPr>
          <w:rFonts w:ascii="Arial" w:hAnsi="Arial" w:cs="Arial"/>
        </w:rPr>
        <w:t>be decision-makers within their organizations</w:t>
      </w:r>
      <w:r w:rsidR="00205803">
        <w:rPr>
          <w:rFonts w:ascii="Arial" w:hAnsi="Arial" w:cs="Arial"/>
        </w:rPr>
        <w:t>.</w:t>
      </w:r>
      <w:r w:rsidRPr="00653BAC">
        <w:rPr>
          <w:rFonts w:ascii="Arial" w:hAnsi="Arial" w:cs="Arial"/>
        </w:rPr>
        <w:t xml:space="preserve"> </w:t>
      </w:r>
      <w:r w:rsidR="00BB63CA" w:rsidRPr="00653BAC">
        <w:rPr>
          <w:rFonts w:ascii="Arial" w:hAnsi="Arial" w:cs="Arial"/>
        </w:rPr>
        <w:t xml:space="preserve"> </w:t>
      </w:r>
    </w:p>
    <w:p w:rsidR="00713B1A" w:rsidRPr="00653BAC" w:rsidRDefault="00713B1A" w:rsidP="002B309E">
      <w:pPr>
        <w:pStyle w:val="NoSpacing"/>
        <w:numPr>
          <w:ilvl w:val="0"/>
          <w:numId w:val="7"/>
        </w:numPr>
        <w:ind w:left="1170"/>
        <w:jc w:val="both"/>
        <w:rPr>
          <w:rFonts w:ascii="Arial" w:hAnsi="Arial" w:cs="Arial"/>
        </w:rPr>
      </w:pPr>
      <w:r w:rsidRPr="00653BAC">
        <w:rPr>
          <w:rFonts w:ascii="Arial" w:hAnsi="Arial" w:cs="Arial"/>
        </w:rPr>
        <w:t xml:space="preserve">That </w:t>
      </w:r>
      <w:r w:rsidR="00CD6EB0">
        <w:rPr>
          <w:rFonts w:ascii="Arial" w:hAnsi="Arial" w:cs="Arial"/>
        </w:rPr>
        <w:t>Board</w:t>
      </w:r>
      <w:r w:rsidRPr="00653BAC">
        <w:rPr>
          <w:rFonts w:ascii="Arial" w:hAnsi="Arial" w:cs="Arial"/>
        </w:rPr>
        <w:t xml:space="preserve"> members be </w:t>
      </w:r>
      <w:r w:rsidR="00BB63CA" w:rsidRPr="00653BAC">
        <w:rPr>
          <w:rFonts w:ascii="Arial" w:hAnsi="Arial" w:cs="Arial"/>
        </w:rPr>
        <w:t>representative of the</w:t>
      </w:r>
      <w:r w:rsidRPr="00653BAC">
        <w:rPr>
          <w:rFonts w:ascii="Arial" w:hAnsi="Arial" w:cs="Arial"/>
        </w:rPr>
        <w:t xml:space="preserve"> demographics of Broward County</w:t>
      </w:r>
      <w:r w:rsidR="00205803">
        <w:rPr>
          <w:rFonts w:ascii="Arial" w:hAnsi="Arial" w:cs="Arial"/>
        </w:rPr>
        <w:t>.</w:t>
      </w:r>
    </w:p>
    <w:p w:rsidR="00020015" w:rsidRPr="00653BAC" w:rsidRDefault="00020015" w:rsidP="002B309E">
      <w:pPr>
        <w:pStyle w:val="NoSpacing"/>
        <w:numPr>
          <w:ilvl w:val="0"/>
          <w:numId w:val="7"/>
        </w:numPr>
        <w:ind w:left="1170"/>
        <w:jc w:val="both"/>
        <w:rPr>
          <w:rFonts w:ascii="Arial" w:hAnsi="Arial" w:cs="Arial"/>
        </w:rPr>
      </w:pPr>
      <w:r w:rsidRPr="00653BAC">
        <w:rPr>
          <w:rFonts w:ascii="Arial" w:hAnsi="Arial" w:cs="Arial"/>
        </w:rPr>
        <w:t>The reset of members’</w:t>
      </w:r>
      <w:r w:rsidR="00713B1A" w:rsidRPr="00653BAC">
        <w:rPr>
          <w:rFonts w:ascii="Arial" w:hAnsi="Arial" w:cs="Arial"/>
        </w:rPr>
        <w:t xml:space="preserve"> </w:t>
      </w:r>
      <w:r w:rsidR="00A81136" w:rsidRPr="00653BAC">
        <w:rPr>
          <w:rFonts w:ascii="Arial" w:hAnsi="Arial" w:cs="Arial"/>
        </w:rPr>
        <w:t>fixed and staggered terms</w:t>
      </w:r>
      <w:r w:rsidRPr="00653BAC">
        <w:rPr>
          <w:rFonts w:ascii="Arial" w:hAnsi="Arial" w:cs="Arial"/>
        </w:rPr>
        <w:t>. A</w:t>
      </w:r>
      <w:r w:rsidR="00713B1A" w:rsidRPr="00653BAC">
        <w:rPr>
          <w:rFonts w:ascii="Arial" w:hAnsi="Arial" w:cs="Arial"/>
        </w:rPr>
        <w:t>ll a</w:t>
      </w:r>
      <w:r w:rsidRPr="00653BAC">
        <w:rPr>
          <w:rFonts w:ascii="Arial" w:hAnsi="Arial" w:cs="Arial"/>
        </w:rPr>
        <w:t>ppointments will now be in Janu</w:t>
      </w:r>
      <w:r w:rsidR="00713B1A" w:rsidRPr="00653BAC">
        <w:rPr>
          <w:rFonts w:ascii="Arial" w:hAnsi="Arial" w:cs="Arial"/>
        </w:rPr>
        <w:t>ary</w:t>
      </w:r>
      <w:r w:rsidR="00205803">
        <w:rPr>
          <w:rFonts w:ascii="Arial" w:hAnsi="Arial" w:cs="Arial"/>
        </w:rPr>
        <w:t>,</w:t>
      </w:r>
      <w:r w:rsidR="00713B1A" w:rsidRPr="00653BAC">
        <w:rPr>
          <w:rFonts w:ascii="Arial" w:hAnsi="Arial" w:cs="Arial"/>
        </w:rPr>
        <w:t xml:space="preserve"> which will result in all members being reap</w:t>
      </w:r>
      <w:r w:rsidRPr="00653BAC">
        <w:rPr>
          <w:rFonts w:ascii="Arial" w:hAnsi="Arial" w:cs="Arial"/>
        </w:rPr>
        <w:t>p</w:t>
      </w:r>
      <w:r w:rsidR="00713B1A" w:rsidRPr="00653BAC">
        <w:rPr>
          <w:rFonts w:ascii="Arial" w:hAnsi="Arial" w:cs="Arial"/>
        </w:rPr>
        <w:t xml:space="preserve">ointed </w:t>
      </w:r>
      <w:r w:rsidR="00A81136" w:rsidRPr="00653BAC">
        <w:rPr>
          <w:rFonts w:ascii="Arial" w:hAnsi="Arial" w:cs="Arial"/>
        </w:rPr>
        <w:t xml:space="preserve">1/1/22 for </w:t>
      </w:r>
      <w:r w:rsidRPr="00653BAC">
        <w:rPr>
          <w:rFonts w:ascii="Arial" w:hAnsi="Arial" w:cs="Arial"/>
        </w:rPr>
        <w:t xml:space="preserve">a </w:t>
      </w:r>
      <w:r w:rsidR="00A81136" w:rsidRPr="00653BAC">
        <w:rPr>
          <w:rFonts w:ascii="Arial" w:hAnsi="Arial" w:cs="Arial"/>
        </w:rPr>
        <w:t>1 or 2</w:t>
      </w:r>
      <w:r w:rsidR="007F71B0" w:rsidRPr="00653BAC">
        <w:rPr>
          <w:rFonts w:ascii="Arial" w:hAnsi="Arial" w:cs="Arial"/>
        </w:rPr>
        <w:t>-</w:t>
      </w:r>
      <w:r w:rsidRPr="00653BAC">
        <w:rPr>
          <w:rFonts w:ascii="Arial" w:hAnsi="Arial" w:cs="Arial"/>
        </w:rPr>
        <w:t>year term.</w:t>
      </w:r>
    </w:p>
    <w:p w:rsidR="00020015" w:rsidRDefault="00A81136" w:rsidP="002B309E">
      <w:pPr>
        <w:pStyle w:val="NoSpacing"/>
        <w:numPr>
          <w:ilvl w:val="0"/>
          <w:numId w:val="7"/>
        </w:numPr>
        <w:ind w:left="1170"/>
        <w:jc w:val="both"/>
        <w:rPr>
          <w:rFonts w:ascii="Arial" w:hAnsi="Arial" w:cs="Arial"/>
        </w:rPr>
      </w:pPr>
      <w:r w:rsidRPr="0038487E">
        <w:rPr>
          <w:rFonts w:ascii="Arial" w:hAnsi="Arial" w:cs="Arial"/>
        </w:rPr>
        <w:t xml:space="preserve">Members will be eligible for reappointment for up to 8 years. </w:t>
      </w:r>
    </w:p>
    <w:p w:rsidR="00020015" w:rsidRDefault="00A81136" w:rsidP="002B309E">
      <w:pPr>
        <w:pStyle w:val="NoSpacing"/>
        <w:numPr>
          <w:ilvl w:val="0"/>
          <w:numId w:val="7"/>
        </w:numPr>
        <w:ind w:left="1170"/>
        <w:jc w:val="both"/>
        <w:rPr>
          <w:rFonts w:ascii="Arial" w:hAnsi="Arial" w:cs="Arial"/>
        </w:rPr>
      </w:pPr>
      <w:r w:rsidRPr="0038487E">
        <w:rPr>
          <w:rFonts w:ascii="Arial" w:hAnsi="Arial" w:cs="Arial"/>
        </w:rPr>
        <w:t xml:space="preserve">Per State </w:t>
      </w:r>
      <w:r w:rsidR="00020015">
        <w:rPr>
          <w:rFonts w:ascii="Arial" w:hAnsi="Arial" w:cs="Arial"/>
        </w:rPr>
        <w:t>guidance</w:t>
      </w:r>
      <w:r w:rsidR="00205803">
        <w:rPr>
          <w:rFonts w:ascii="Arial" w:hAnsi="Arial" w:cs="Arial"/>
        </w:rPr>
        <w:t>,</w:t>
      </w:r>
      <w:r w:rsidR="00020015">
        <w:rPr>
          <w:rFonts w:ascii="Arial" w:hAnsi="Arial" w:cs="Arial"/>
        </w:rPr>
        <w:t xml:space="preserve"> v</w:t>
      </w:r>
      <w:r w:rsidRPr="00020015">
        <w:rPr>
          <w:rFonts w:ascii="Arial" w:hAnsi="Arial" w:cs="Arial"/>
        </w:rPr>
        <w:t xml:space="preserve">acancies </w:t>
      </w:r>
      <w:r w:rsidR="00020015">
        <w:rPr>
          <w:rFonts w:ascii="Arial" w:hAnsi="Arial" w:cs="Arial"/>
        </w:rPr>
        <w:t xml:space="preserve">will </w:t>
      </w:r>
      <w:r w:rsidRPr="00020015">
        <w:rPr>
          <w:rFonts w:ascii="Arial" w:hAnsi="Arial" w:cs="Arial"/>
        </w:rPr>
        <w:t xml:space="preserve">need to be filed within 12 months. </w:t>
      </w:r>
    </w:p>
    <w:p w:rsidR="00961827" w:rsidRDefault="00020015" w:rsidP="002B309E">
      <w:pPr>
        <w:pStyle w:val="NoSpacing"/>
        <w:numPr>
          <w:ilvl w:val="0"/>
          <w:numId w:val="7"/>
        </w:numPr>
        <w:ind w:left="1170"/>
        <w:jc w:val="both"/>
        <w:rPr>
          <w:rFonts w:ascii="Arial" w:hAnsi="Arial" w:cs="Arial"/>
        </w:rPr>
      </w:pPr>
      <w:r>
        <w:rPr>
          <w:rFonts w:ascii="Arial" w:hAnsi="Arial" w:cs="Arial"/>
        </w:rPr>
        <w:t>O</w:t>
      </w:r>
      <w:r w:rsidR="007E5D2F" w:rsidRPr="00020015">
        <w:rPr>
          <w:rFonts w:ascii="Arial" w:hAnsi="Arial" w:cs="Arial"/>
        </w:rPr>
        <w:t>fficers</w:t>
      </w:r>
      <w:r>
        <w:rPr>
          <w:rFonts w:ascii="Arial" w:hAnsi="Arial" w:cs="Arial"/>
        </w:rPr>
        <w:t>’ terms will</w:t>
      </w:r>
      <w:r w:rsidR="007E5D2F" w:rsidRPr="00020015">
        <w:rPr>
          <w:rFonts w:ascii="Arial" w:hAnsi="Arial" w:cs="Arial"/>
        </w:rPr>
        <w:t xml:space="preserve"> </w:t>
      </w:r>
      <w:r w:rsidR="009C04EB">
        <w:rPr>
          <w:rFonts w:ascii="Arial" w:hAnsi="Arial" w:cs="Arial"/>
        </w:rPr>
        <w:t xml:space="preserve">be </w:t>
      </w:r>
      <w:r w:rsidR="007E5D2F" w:rsidRPr="00020015">
        <w:rPr>
          <w:rFonts w:ascii="Arial" w:hAnsi="Arial" w:cs="Arial"/>
        </w:rPr>
        <w:t>to serve for 2 year</w:t>
      </w:r>
      <w:r w:rsidR="007F71B0" w:rsidRPr="00020015">
        <w:rPr>
          <w:rFonts w:ascii="Arial" w:hAnsi="Arial" w:cs="Arial"/>
        </w:rPr>
        <w:t>s</w:t>
      </w:r>
      <w:r w:rsidR="007E5D2F" w:rsidRPr="00020015">
        <w:rPr>
          <w:rFonts w:ascii="Arial" w:hAnsi="Arial" w:cs="Arial"/>
        </w:rPr>
        <w:t xml:space="preserve"> instead of 1 year</w:t>
      </w:r>
      <w:r w:rsidR="00961827">
        <w:rPr>
          <w:rFonts w:ascii="Arial" w:hAnsi="Arial" w:cs="Arial"/>
        </w:rPr>
        <w:t xml:space="preserve"> and may</w:t>
      </w:r>
      <w:r w:rsidR="007E5D2F" w:rsidRPr="00020015">
        <w:rPr>
          <w:rFonts w:ascii="Arial" w:hAnsi="Arial" w:cs="Arial"/>
        </w:rPr>
        <w:t xml:space="preserve"> serve for 2 non-conse</w:t>
      </w:r>
      <w:r w:rsidR="00961827">
        <w:rPr>
          <w:rFonts w:ascii="Arial" w:hAnsi="Arial" w:cs="Arial"/>
        </w:rPr>
        <w:t>cutive 2-year terms.</w:t>
      </w:r>
    </w:p>
    <w:p w:rsidR="00961827" w:rsidRDefault="00961827" w:rsidP="002B309E">
      <w:pPr>
        <w:pStyle w:val="NoSpacing"/>
        <w:numPr>
          <w:ilvl w:val="0"/>
          <w:numId w:val="7"/>
        </w:numPr>
        <w:ind w:left="1170"/>
        <w:jc w:val="both"/>
        <w:rPr>
          <w:rFonts w:ascii="Arial" w:hAnsi="Arial" w:cs="Arial"/>
        </w:rPr>
      </w:pPr>
      <w:r>
        <w:rPr>
          <w:rFonts w:ascii="Arial" w:hAnsi="Arial" w:cs="Arial"/>
        </w:rPr>
        <w:t xml:space="preserve">Setting the Board </w:t>
      </w:r>
      <w:r w:rsidR="007E5D2F" w:rsidRPr="00020015">
        <w:rPr>
          <w:rFonts w:ascii="Arial" w:hAnsi="Arial" w:cs="Arial"/>
        </w:rPr>
        <w:t xml:space="preserve">quorum </w:t>
      </w:r>
      <w:r>
        <w:rPr>
          <w:rFonts w:ascii="Arial" w:hAnsi="Arial" w:cs="Arial"/>
        </w:rPr>
        <w:t>at</w:t>
      </w:r>
      <w:r w:rsidR="007E5D2F" w:rsidRPr="00020015">
        <w:rPr>
          <w:rFonts w:ascii="Arial" w:hAnsi="Arial" w:cs="Arial"/>
        </w:rPr>
        <w:t xml:space="preserve"> 40%</w:t>
      </w:r>
      <w:r w:rsidR="00205803">
        <w:rPr>
          <w:rFonts w:ascii="Arial" w:hAnsi="Arial" w:cs="Arial"/>
        </w:rPr>
        <w:t>.</w:t>
      </w:r>
      <w:r w:rsidR="007E5D2F" w:rsidRPr="00020015">
        <w:rPr>
          <w:rFonts w:ascii="Arial" w:hAnsi="Arial" w:cs="Arial"/>
        </w:rPr>
        <w:t xml:space="preserve"> </w:t>
      </w:r>
    </w:p>
    <w:p w:rsidR="00396CAD" w:rsidRPr="00020015" w:rsidRDefault="00961827" w:rsidP="002B309E">
      <w:pPr>
        <w:pStyle w:val="NoSpacing"/>
        <w:numPr>
          <w:ilvl w:val="0"/>
          <w:numId w:val="7"/>
        </w:numPr>
        <w:ind w:left="1170"/>
        <w:jc w:val="both"/>
        <w:rPr>
          <w:rFonts w:ascii="Arial" w:hAnsi="Arial" w:cs="Arial"/>
        </w:rPr>
      </w:pPr>
      <w:r>
        <w:rPr>
          <w:rFonts w:ascii="Arial" w:hAnsi="Arial" w:cs="Arial"/>
        </w:rPr>
        <w:t>The r</w:t>
      </w:r>
      <w:r w:rsidR="007E5D2F" w:rsidRPr="00020015">
        <w:rPr>
          <w:rFonts w:ascii="Arial" w:hAnsi="Arial" w:cs="Arial"/>
        </w:rPr>
        <w:t>equirement for members to join a committee.</w:t>
      </w:r>
    </w:p>
    <w:p w:rsidR="00396CAD" w:rsidRDefault="00396CAD" w:rsidP="00AC5127">
      <w:pPr>
        <w:pStyle w:val="NoSpacing"/>
        <w:ind w:left="810"/>
        <w:jc w:val="both"/>
        <w:rPr>
          <w:rFonts w:ascii="Arial" w:hAnsi="Arial" w:cs="Arial"/>
        </w:rPr>
      </w:pPr>
    </w:p>
    <w:p w:rsidR="007E5D2F" w:rsidRPr="00653BAC" w:rsidRDefault="00961827" w:rsidP="00AC5127">
      <w:pPr>
        <w:pStyle w:val="NoSpacing"/>
        <w:ind w:left="810"/>
        <w:jc w:val="both"/>
        <w:rPr>
          <w:rFonts w:ascii="Arial" w:hAnsi="Arial" w:cs="Arial"/>
        </w:rPr>
      </w:pPr>
      <w:r w:rsidRPr="00653BAC">
        <w:rPr>
          <w:rFonts w:ascii="Arial" w:hAnsi="Arial" w:cs="Arial"/>
        </w:rPr>
        <w:t xml:space="preserve">Ms. Daniels also reported that </w:t>
      </w:r>
      <w:r w:rsidR="007E5D2F" w:rsidRPr="00653BAC">
        <w:rPr>
          <w:rFonts w:ascii="Arial" w:hAnsi="Arial" w:cs="Arial"/>
        </w:rPr>
        <w:t>the Ad Hoc Committee</w:t>
      </w:r>
      <w:r w:rsidR="00205803">
        <w:rPr>
          <w:rFonts w:ascii="Arial" w:hAnsi="Arial" w:cs="Arial"/>
        </w:rPr>
        <w:t>,</w:t>
      </w:r>
      <w:r w:rsidR="007E5D2F" w:rsidRPr="00653BAC">
        <w:rPr>
          <w:rFonts w:ascii="Arial" w:hAnsi="Arial" w:cs="Arial"/>
        </w:rPr>
        <w:t xml:space="preserve"> </w:t>
      </w:r>
      <w:r w:rsidRPr="00653BAC">
        <w:rPr>
          <w:rFonts w:ascii="Arial" w:hAnsi="Arial" w:cs="Arial"/>
        </w:rPr>
        <w:t xml:space="preserve">at its 8/27 </w:t>
      </w:r>
      <w:r w:rsidR="007E5D2F" w:rsidRPr="00653BAC">
        <w:rPr>
          <w:rFonts w:ascii="Arial" w:hAnsi="Arial" w:cs="Arial"/>
        </w:rPr>
        <w:t>meeting</w:t>
      </w:r>
      <w:r w:rsidR="007F71B0" w:rsidRPr="00653BAC">
        <w:rPr>
          <w:rFonts w:ascii="Arial" w:hAnsi="Arial" w:cs="Arial"/>
        </w:rPr>
        <w:t>,</w:t>
      </w:r>
      <w:r w:rsidR="007E5D2F" w:rsidRPr="00653BAC">
        <w:rPr>
          <w:rFonts w:ascii="Arial" w:hAnsi="Arial" w:cs="Arial"/>
        </w:rPr>
        <w:t xml:space="preserve"> </w:t>
      </w:r>
      <w:r w:rsidRPr="00653BAC">
        <w:rPr>
          <w:rFonts w:ascii="Arial" w:hAnsi="Arial" w:cs="Arial"/>
        </w:rPr>
        <w:t>asked staff to</w:t>
      </w:r>
      <w:r w:rsidR="007E5D2F" w:rsidRPr="00653BAC">
        <w:rPr>
          <w:rFonts w:ascii="Arial" w:hAnsi="Arial" w:cs="Arial"/>
        </w:rPr>
        <w:t xml:space="preserve"> track </w:t>
      </w:r>
      <w:r w:rsidRPr="00653BAC">
        <w:rPr>
          <w:rFonts w:ascii="Arial" w:hAnsi="Arial" w:cs="Arial"/>
        </w:rPr>
        <w:t xml:space="preserve">member </w:t>
      </w:r>
      <w:r w:rsidR="007E5D2F" w:rsidRPr="00653BAC">
        <w:rPr>
          <w:rFonts w:ascii="Arial" w:hAnsi="Arial" w:cs="Arial"/>
        </w:rPr>
        <w:t>attendance at the beginning and end of our meeti</w:t>
      </w:r>
      <w:r w:rsidRPr="00653BAC">
        <w:rPr>
          <w:rFonts w:ascii="Arial" w:hAnsi="Arial" w:cs="Arial"/>
        </w:rPr>
        <w:t xml:space="preserve">ngs </w:t>
      </w:r>
      <w:r w:rsidR="007E5D2F" w:rsidRPr="00653BAC">
        <w:rPr>
          <w:rFonts w:ascii="Arial" w:hAnsi="Arial" w:cs="Arial"/>
        </w:rPr>
        <w:t xml:space="preserve">and </w:t>
      </w:r>
      <w:r w:rsidRPr="00653BAC">
        <w:rPr>
          <w:rFonts w:ascii="Arial" w:hAnsi="Arial" w:cs="Arial"/>
        </w:rPr>
        <w:t xml:space="preserve">to </w:t>
      </w:r>
      <w:r w:rsidR="007E5D2F" w:rsidRPr="00653BAC">
        <w:rPr>
          <w:rFonts w:ascii="Arial" w:hAnsi="Arial" w:cs="Arial"/>
        </w:rPr>
        <w:t>report back to</w:t>
      </w:r>
      <w:r w:rsidRPr="00653BAC">
        <w:rPr>
          <w:rFonts w:ascii="Arial" w:hAnsi="Arial" w:cs="Arial"/>
        </w:rPr>
        <w:t xml:space="preserve"> the committee after a y</w:t>
      </w:r>
      <w:r w:rsidR="002D21C0" w:rsidRPr="00653BAC">
        <w:rPr>
          <w:rFonts w:ascii="Arial" w:hAnsi="Arial" w:cs="Arial"/>
        </w:rPr>
        <w:t>ear and if indicated the number required to meet</w:t>
      </w:r>
      <w:r w:rsidR="00AC4102" w:rsidRPr="00653BAC">
        <w:rPr>
          <w:rFonts w:ascii="Arial" w:hAnsi="Arial" w:cs="Arial"/>
        </w:rPr>
        <w:t xml:space="preserve"> </w:t>
      </w:r>
      <w:r w:rsidR="007E5D2F" w:rsidRPr="00653BAC">
        <w:rPr>
          <w:rFonts w:ascii="Arial" w:hAnsi="Arial" w:cs="Arial"/>
        </w:rPr>
        <w:t xml:space="preserve">quorum </w:t>
      </w:r>
      <w:r w:rsidR="00AC4102" w:rsidRPr="00653BAC">
        <w:rPr>
          <w:rFonts w:ascii="Arial" w:hAnsi="Arial" w:cs="Arial"/>
        </w:rPr>
        <w:t>c</w:t>
      </w:r>
      <w:r w:rsidR="007E5D2F" w:rsidRPr="00653BAC">
        <w:rPr>
          <w:rFonts w:ascii="Arial" w:hAnsi="Arial" w:cs="Arial"/>
        </w:rPr>
        <w:t>ould be reconsidered.</w:t>
      </w:r>
    </w:p>
    <w:p w:rsidR="007E5D2F" w:rsidRPr="00653BAC" w:rsidRDefault="007E5D2F" w:rsidP="00AC5127">
      <w:pPr>
        <w:pStyle w:val="NoSpacing"/>
        <w:ind w:left="810"/>
        <w:jc w:val="both"/>
        <w:rPr>
          <w:rFonts w:ascii="Arial" w:hAnsi="Arial" w:cs="Arial"/>
        </w:rPr>
      </w:pPr>
    </w:p>
    <w:p w:rsidR="007E5D2F" w:rsidRPr="0038487E" w:rsidRDefault="007E5D2F" w:rsidP="00AC5127">
      <w:pPr>
        <w:pStyle w:val="NoSpacing"/>
        <w:ind w:left="810"/>
        <w:jc w:val="both"/>
        <w:rPr>
          <w:rFonts w:ascii="Arial" w:hAnsi="Arial" w:cs="Arial"/>
        </w:rPr>
      </w:pPr>
      <w:r w:rsidRPr="0038487E">
        <w:rPr>
          <w:rFonts w:ascii="Arial" w:hAnsi="Arial" w:cs="Arial"/>
        </w:rPr>
        <w:t>Gary Arenson inquired if we need to send our updated By-Laws to the State.  Ms. Daniels responded that it is not required and we do not need State approval.</w:t>
      </w:r>
    </w:p>
    <w:p w:rsidR="007E5D2F" w:rsidRPr="0038487E" w:rsidRDefault="007E5D2F" w:rsidP="00AC5127">
      <w:pPr>
        <w:pStyle w:val="NoSpacing"/>
        <w:ind w:left="810"/>
        <w:jc w:val="both"/>
        <w:rPr>
          <w:rFonts w:ascii="Arial" w:hAnsi="Arial" w:cs="Arial"/>
        </w:rPr>
      </w:pPr>
    </w:p>
    <w:p w:rsidR="00E26BFD" w:rsidRPr="0038487E" w:rsidRDefault="007E5D2F" w:rsidP="00E26BFD">
      <w:pPr>
        <w:pStyle w:val="NoSpacing"/>
        <w:ind w:left="810"/>
        <w:jc w:val="both"/>
        <w:rPr>
          <w:rFonts w:ascii="Arial" w:hAnsi="Arial" w:cs="Arial"/>
        </w:rPr>
      </w:pPr>
      <w:r w:rsidRPr="0038487E">
        <w:rPr>
          <w:rFonts w:ascii="Arial" w:hAnsi="Arial" w:cs="Arial"/>
        </w:rPr>
        <w:t xml:space="preserve">Mayor Levy </w:t>
      </w:r>
      <w:r w:rsidR="00D41388" w:rsidRPr="0038487E">
        <w:rPr>
          <w:rFonts w:ascii="Arial" w:hAnsi="Arial" w:cs="Arial"/>
        </w:rPr>
        <w:t>asked</w:t>
      </w:r>
      <w:r w:rsidR="00EC266B" w:rsidRPr="0038487E">
        <w:rPr>
          <w:rFonts w:ascii="Arial" w:hAnsi="Arial" w:cs="Arial"/>
        </w:rPr>
        <w:t xml:space="preserve"> Ms. Daniels </w:t>
      </w:r>
      <w:r w:rsidR="00D41388" w:rsidRPr="0038487E">
        <w:rPr>
          <w:rFonts w:ascii="Arial" w:hAnsi="Arial" w:cs="Arial"/>
        </w:rPr>
        <w:t xml:space="preserve">if the By-Laws comply </w:t>
      </w:r>
      <w:r w:rsidR="00EC266B" w:rsidRPr="0038487E">
        <w:rPr>
          <w:rFonts w:ascii="Arial" w:hAnsi="Arial" w:cs="Arial"/>
        </w:rPr>
        <w:t xml:space="preserve">with </w:t>
      </w:r>
      <w:r w:rsidR="00D41388" w:rsidRPr="0038487E">
        <w:rPr>
          <w:rFonts w:ascii="Arial" w:hAnsi="Arial" w:cs="Arial"/>
        </w:rPr>
        <w:t>all</w:t>
      </w:r>
      <w:r w:rsidR="00EC266B" w:rsidRPr="0038487E">
        <w:rPr>
          <w:rFonts w:ascii="Arial" w:hAnsi="Arial" w:cs="Arial"/>
        </w:rPr>
        <w:t xml:space="preserve"> State </w:t>
      </w:r>
      <w:r w:rsidR="0038487E" w:rsidRPr="0038487E">
        <w:rPr>
          <w:rFonts w:ascii="Arial" w:hAnsi="Arial" w:cs="Arial"/>
        </w:rPr>
        <w:t>and</w:t>
      </w:r>
      <w:r w:rsidR="00EC266B" w:rsidRPr="0038487E">
        <w:rPr>
          <w:rFonts w:ascii="Arial" w:hAnsi="Arial" w:cs="Arial"/>
        </w:rPr>
        <w:t xml:space="preserve"> Federal rule</w:t>
      </w:r>
      <w:r w:rsidR="00D41388" w:rsidRPr="0038487E">
        <w:rPr>
          <w:rFonts w:ascii="Arial" w:hAnsi="Arial" w:cs="Arial"/>
        </w:rPr>
        <w:t>s</w:t>
      </w:r>
      <w:r w:rsidR="00EC266B" w:rsidRPr="0038487E">
        <w:rPr>
          <w:rFonts w:ascii="Arial" w:hAnsi="Arial" w:cs="Arial"/>
        </w:rPr>
        <w:t xml:space="preserve">. </w:t>
      </w:r>
      <w:r w:rsidRPr="0038487E">
        <w:rPr>
          <w:rFonts w:ascii="Arial" w:hAnsi="Arial" w:cs="Arial"/>
        </w:rPr>
        <w:t xml:space="preserve">Ms. Daniels responded yes. Mayor Levy stated that the By-Laws are very detailed and constructive.  He further thanked everyone who worked on them. </w:t>
      </w:r>
      <w:r w:rsidR="00E26BFD" w:rsidRPr="0038487E">
        <w:rPr>
          <w:rFonts w:ascii="Arial" w:hAnsi="Arial" w:cs="Arial"/>
        </w:rPr>
        <w:t xml:space="preserve"> </w:t>
      </w:r>
    </w:p>
    <w:p w:rsidR="00E26BFD" w:rsidRPr="0038487E" w:rsidRDefault="00E26BFD" w:rsidP="00E26BFD">
      <w:pPr>
        <w:pStyle w:val="NoSpacing"/>
        <w:ind w:left="810"/>
        <w:jc w:val="both"/>
        <w:rPr>
          <w:rFonts w:ascii="Arial" w:hAnsi="Arial" w:cs="Arial"/>
        </w:rPr>
      </w:pPr>
    </w:p>
    <w:p w:rsidR="00E26BFD" w:rsidRDefault="00631998" w:rsidP="00E26BFD">
      <w:pPr>
        <w:pStyle w:val="NoSpacing"/>
        <w:ind w:left="810"/>
        <w:jc w:val="both"/>
        <w:rPr>
          <w:rFonts w:ascii="Arial" w:hAnsi="Arial" w:cs="Arial"/>
          <w:b/>
        </w:rPr>
      </w:pPr>
      <w:r w:rsidRPr="00E26BFD">
        <w:rPr>
          <w:rFonts w:ascii="Arial" w:hAnsi="Arial" w:cs="Arial"/>
          <w:b/>
        </w:rPr>
        <w:t xml:space="preserve">On a motion made by </w:t>
      </w:r>
      <w:r w:rsidR="007E5D2F" w:rsidRPr="00E26BFD">
        <w:rPr>
          <w:rFonts w:ascii="Arial" w:hAnsi="Arial" w:cs="Arial"/>
          <w:b/>
        </w:rPr>
        <w:t>Francois Leconte</w:t>
      </w:r>
      <w:r w:rsidRPr="00E26BFD">
        <w:rPr>
          <w:rFonts w:ascii="Arial" w:hAnsi="Arial" w:cs="Arial"/>
          <w:b/>
        </w:rPr>
        <w:t xml:space="preserve"> and seconded by </w:t>
      </w:r>
      <w:r w:rsidR="007E5D2F" w:rsidRPr="00E26BFD">
        <w:rPr>
          <w:rFonts w:ascii="Arial" w:hAnsi="Arial" w:cs="Arial"/>
          <w:b/>
        </w:rPr>
        <w:t>Heiko Dobrikow</w:t>
      </w:r>
      <w:r w:rsidRPr="00E26BFD">
        <w:rPr>
          <w:rFonts w:ascii="Arial" w:hAnsi="Arial" w:cs="Arial"/>
          <w:b/>
        </w:rPr>
        <w:t>, the Broward Workforce Development Board, Inc</w:t>
      </w:r>
      <w:r w:rsidR="0038487E">
        <w:rPr>
          <w:rFonts w:ascii="Arial" w:hAnsi="Arial" w:cs="Arial"/>
          <w:b/>
        </w:rPr>
        <w:t>.</w:t>
      </w:r>
      <w:r w:rsidRPr="00E26BFD">
        <w:rPr>
          <w:rFonts w:ascii="Arial" w:hAnsi="Arial" w:cs="Arial"/>
          <w:b/>
        </w:rPr>
        <w:t xml:space="preserve"> unanimously approved</w:t>
      </w:r>
      <w:r w:rsidR="0099440B" w:rsidRPr="00E26BFD">
        <w:rPr>
          <w:rFonts w:ascii="Arial" w:hAnsi="Arial" w:cs="Arial"/>
          <w:b/>
        </w:rPr>
        <w:t xml:space="preserve"> the revision</w:t>
      </w:r>
      <w:r w:rsidR="00E36747" w:rsidRPr="00E26BFD">
        <w:rPr>
          <w:rFonts w:ascii="Arial" w:hAnsi="Arial" w:cs="Arial"/>
          <w:b/>
        </w:rPr>
        <w:t>s</w:t>
      </w:r>
      <w:r w:rsidR="0099440B" w:rsidRPr="00E26BFD">
        <w:rPr>
          <w:rFonts w:ascii="Arial" w:hAnsi="Arial" w:cs="Arial"/>
          <w:b/>
        </w:rPr>
        <w:t xml:space="preserve"> to the </w:t>
      </w:r>
      <w:r w:rsidR="00CD6EB0">
        <w:rPr>
          <w:rFonts w:ascii="Arial" w:hAnsi="Arial" w:cs="Arial"/>
          <w:b/>
        </w:rPr>
        <w:t xml:space="preserve">Board </w:t>
      </w:r>
      <w:r w:rsidR="0099440B" w:rsidRPr="00E26BFD">
        <w:rPr>
          <w:rFonts w:ascii="Arial" w:hAnsi="Arial" w:cs="Arial"/>
          <w:b/>
        </w:rPr>
        <w:t>By-Laws.</w:t>
      </w:r>
      <w:r w:rsidR="00E26BFD">
        <w:rPr>
          <w:rFonts w:ascii="Arial" w:hAnsi="Arial" w:cs="Arial"/>
          <w:b/>
        </w:rPr>
        <w:t xml:space="preserve"> </w:t>
      </w:r>
    </w:p>
    <w:p w:rsidR="00E26BFD" w:rsidRDefault="00E26BFD" w:rsidP="00E26BFD">
      <w:pPr>
        <w:pStyle w:val="NoSpacing"/>
        <w:ind w:left="810"/>
        <w:jc w:val="both"/>
        <w:rPr>
          <w:rFonts w:ascii="Arial" w:hAnsi="Arial" w:cs="Arial"/>
          <w:b/>
        </w:rPr>
      </w:pPr>
    </w:p>
    <w:p w:rsidR="00AA0BB1" w:rsidRPr="00E26BFD" w:rsidRDefault="00AA0BB1" w:rsidP="00E26BFD">
      <w:pPr>
        <w:pStyle w:val="NoSpacing"/>
        <w:ind w:left="810"/>
        <w:jc w:val="both"/>
        <w:rPr>
          <w:rFonts w:ascii="Arial" w:hAnsi="Arial" w:cs="Arial"/>
          <w:b/>
        </w:rPr>
      </w:pPr>
      <w:r w:rsidRPr="00E26BFD">
        <w:rPr>
          <w:rFonts w:ascii="Arial" w:hAnsi="Arial" w:cs="Arial"/>
          <w:b/>
        </w:rPr>
        <w:t xml:space="preserve">On a motion made by </w:t>
      </w:r>
      <w:r w:rsidR="007E5D2F" w:rsidRPr="00E26BFD">
        <w:rPr>
          <w:rFonts w:ascii="Arial" w:hAnsi="Arial" w:cs="Arial"/>
          <w:b/>
        </w:rPr>
        <w:t xml:space="preserve">Mayor Josh Levy </w:t>
      </w:r>
      <w:r w:rsidRPr="00E26BFD">
        <w:rPr>
          <w:rFonts w:ascii="Arial" w:hAnsi="Arial" w:cs="Arial"/>
          <w:b/>
        </w:rPr>
        <w:t xml:space="preserve">and seconded by </w:t>
      </w:r>
      <w:r w:rsidR="007E5D2F" w:rsidRPr="00E26BFD">
        <w:rPr>
          <w:rFonts w:ascii="Arial" w:hAnsi="Arial" w:cs="Arial"/>
          <w:b/>
        </w:rPr>
        <w:t>Mayor Dean Trantalis</w:t>
      </w:r>
      <w:r w:rsidRPr="00E26BFD">
        <w:rPr>
          <w:rFonts w:ascii="Arial" w:hAnsi="Arial" w:cs="Arial"/>
          <w:b/>
        </w:rPr>
        <w:t>, the Council of Elected Officials unanimously approved the revision</w:t>
      </w:r>
      <w:r w:rsidR="00E36747" w:rsidRPr="00E26BFD">
        <w:rPr>
          <w:rFonts w:ascii="Arial" w:hAnsi="Arial" w:cs="Arial"/>
          <w:b/>
        </w:rPr>
        <w:t>s</w:t>
      </w:r>
      <w:r w:rsidRPr="00E26BFD">
        <w:rPr>
          <w:rFonts w:ascii="Arial" w:hAnsi="Arial" w:cs="Arial"/>
          <w:b/>
        </w:rPr>
        <w:t xml:space="preserve"> to the </w:t>
      </w:r>
      <w:r w:rsidR="00CD6EB0">
        <w:rPr>
          <w:rFonts w:ascii="Arial" w:hAnsi="Arial" w:cs="Arial"/>
          <w:b/>
        </w:rPr>
        <w:t>Board</w:t>
      </w:r>
      <w:r w:rsidRPr="00E26BFD">
        <w:rPr>
          <w:rFonts w:ascii="Arial" w:hAnsi="Arial" w:cs="Arial"/>
          <w:b/>
        </w:rPr>
        <w:t xml:space="preserve"> By-Laws.</w:t>
      </w:r>
    </w:p>
    <w:p w:rsidR="001327C4" w:rsidRPr="00EA4AEE" w:rsidRDefault="001327C4" w:rsidP="00EA4AEE">
      <w:pPr>
        <w:pStyle w:val="Pages"/>
        <w:tabs>
          <w:tab w:val="left" w:pos="8280"/>
        </w:tabs>
        <w:ind w:left="720" w:firstLine="0"/>
        <w:jc w:val="both"/>
        <w:rPr>
          <w:rFonts w:ascii="Arial" w:hAnsi="Arial" w:cs="Arial"/>
          <w:bCs/>
        </w:rPr>
      </w:pPr>
    </w:p>
    <w:p w:rsidR="00EA4AEE" w:rsidRPr="00EA4AEE" w:rsidRDefault="00EA4AEE" w:rsidP="00EA4AEE">
      <w:pPr>
        <w:pStyle w:val="Pages"/>
        <w:tabs>
          <w:tab w:val="left" w:pos="8280"/>
        </w:tabs>
        <w:ind w:left="720" w:firstLine="0"/>
        <w:jc w:val="both"/>
        <w:rPr>
          <w:rFonts w:ascii="Arial" w:hAnsi="Arial" w:cs="Arial"/>
          <w:bCs/>
        </w:rPr>
      </w:pPr>
    </w:p>
    <w:p w:rsidR="00EA4AEE" w:rsidRPr="00EA4AEE" w:rsidRDefault="00EA4AEE" w:rsidP="002B309E">
      <w:pPr>
        <w:pStyle w:val="Pages"/>
        <w:numPr>
          <w:ilvl w:val="0"/>
          <w:numId w:val="5"/>
        </w:numPr>
        <w:tabs>
          <w:tab w:val="left" w:pos="8280"/>
        </w:tabs>
        <w:jc w:val="both"/>
        <w:rPr>
          <w:rFonts w:ascii="Arial" w:hAnsi="Arial" w:cs="Arial"/>
          <w:bCs/>
          <w:u w:val="single"/>
        </w:rPr>
      </w:pPr>
      <w:r w:rsidRPr="00EA4AEE">
        <w:rPr>
          <w:rFonts w:ascii="Arial" w:hAnsi="Arial" w:cs="Arial"/>
          <w:bCs/>
          <w:u w:val="single"/>
        </w:rPr>
        <w:t xml:space="preserve">Management Study/Organizational Assessment </w:t>
      </w:r>
    </w:p>
    <w:p w:rsidR="00217DEA" w:rsidRDefault="00217DEA" w:rsidP="00217DEA">
      <w:pPr>
        <w:autoSpaceDE w:val="0"/>
        <w:autoSpaceDN w:val="0"/>
        <w:ind w:left="2160"/>
        <w:rPr>
          <w:rFonts w:ascii="Arial" w:hAnsi="Arial" w:cs="Arial"/>
          <w:b/>
          <w:bCs/>
          <w:u w:val="single"/>
        </w:rPr>
      </w:pPr>
    </w:p>
    <w:p w:rsidR="00217DEA" w:rsidRDefault="00217DEA" w:rsidP="00633666">
      <w:pPr>
        <w:pStyle w:val="NoSpacing"/>
        <w:ind w:left="810"/>
        <w:jc w:val="both"/>
        <w:rPr>
          <w:rFonts w:ascii="Arial" w:hAnsi="Arial" w:cs="Arial"/>
          <w:i/>
          <w:iCs/>
        </w:rPr>
      </w:pPr>
      <w:r w:rsidRPr="00653BAC">
        <w:rPr>
          <w:rFonts w:ascii="Arial" w:hAnsi="Arial" w:cs="Arial"/>
          <w:spacing w:val="-1"/>
        </w:rPr>
        <w:t>Consider</w:t>
      </w:r>
      <w:r w:rsidR="00B367B3" w:rsidRPr="00653BAC">
        <w:rPr>
          <w:rFonts w:ascii="Arial" w:hAnsi="Arial" w:cs="Arial"/>
          <w:spacing w:val="-1"/>
        </w:rPr>
        <w:t>ed</w:t>
      </w:r>
      <w:r w:rsidR="002D21C0" w:rsidRPr="00653BAC">
        <w:rPr>
          <w:rFonts w:ascii="Arial" w:hAnsi="Arial" w:cs="Arial"/>
          <w:spacing w:val="-1"/>
        </w:rPr>
        <w:t xml:space="preserve"> issuing a request for </w:t>
      </w:r>
      <w:r w:rsidRPr="00653BAC">
        <w:rPr>
          <w:rFonts w:ascii="Arial" w:hAnsi="Arial" w:cs="Arial"/>
          <w:spacing w:val="-1"/>
        </w:rPr>
        <w:t>quotes</w:t>
      </w:r>
      <w:r w:rsidRPr="00653BAC">
        <w:rPr>
          <w:rFonts w:ascii="Arial" w:hAnsi="Arial" w:cs="Arial"/>
          <w:spacing w:val="3"/>
        </w:rPr>
        <w:t xml:space="preserve"> </w:t>
      </w:r>
      <w:r w:rsidRPr="00653BAC">
        <w:rPr>
          <w:rFonts w:ascii="Arial" w:hAnsi="Arial" w:cs="Arial"/>
        </w:rPr>
        <w:t>for</w:t>
      </w:r>
      <w:r w:rsidRPr="00653BAC">
        <w:rPr>
          <w:rFonts w:ascii="Arial" w:hAnsi="Arial" w:cs="Arial"/>
          <w:spacing w:val="5"/>
        </w:rPr>
        <w:t xml:space="preserve"> </w:t>
      </w:r>
      <w:r w:rsidRPr="00653BAC">
        <w:rPr>
          <w:rFonts w:ascii="Arial" w:hAnsi="Arial" w:cs="Arial"/>
        </w:rPr>
        <w:t>a</w:t>
      </w:r>
      <w:r w:rsidRPr="00653BAC">
        <w:rPr>
          <w:rFonts w:ascii="Arial" w:hAnsi="Arial" w:cs="Arial"/>
          <w:spacing w:val="3"/>
        </w:rPr>
        <w:t xml:space="preserve"> </w:t>
      </w:r>
      <w:r w:rsidRPr="00653BAC">
        <w:rPr>
          <w:rFonts w:ascii="Arial" w:hAnsi="Arial" w:cs="Arial"/>
          <w:spacing w:val="-1"/>
        </w:rPr>
        <w:t>management</w:t>
      </w:r>
      <w:r w:rsidRPr="00653BAC">
        <w:rPr>
          <w:rFonts w:ascii="Arial" w:hAnsi="Arial" w:cs="Arial"/>
          <w:spacing w:val="5"/>
        </w:rPr>
        <w:t xml:space="preserve"> </w:t>
      </w:r>
      <w:r w:rsidRPr="00653BAC">
        <w:rPr>
          <w:rFonts w:ascii="Arial" w:hAnsi="Arial" w:cs="Arial"/>
          <w:spacing w:val="-1"/>
        </w:rPr>
        <w:t>study.</w:t>
      </w:r>
      <w:r w:rsidRPr="00653BAC">
        <w:rPr>
          <w:rFonts w:ascii="Arial" w:hAnsi="Arial" w:cs="Arial"/>
          <w:spacing w:val="1"/>
        </w:rPr>
        <w:t xml:space="preserve"> </w:t>
      </w:r>
      <w:r w:rsidRPr="00653BAC">
        <w:rPr>
          <w:rFonts w:ascii="Arial" w:hAnsi="Arial" w:cs="Arial"/>
          <w:spacing w:val="-1"/>
        </w:rPr>
        <w:t>Commissioner</w:t>
      </w:r>
      <w:r w:rsidRPr="00653BAC">
        <w:rPr>
          <w:rFonts w:ascii="Arial" w:hAnsi="Arial" w:cs="Arial"/>
          <w:spacing w:val="2"/>
        </w:rPr>
        <w:t xml:space="preserve"> </w:t>
      </w:r>
      <w:r w:rsidRPr="00653BAC">
        <w:rPr>
          <w:rFonts w:ascii="Arial" w:hAnsi="Arial" w:cs="Arial"/>
          <w:spacing w:val="-1"/>
        </w:rPr>
        <w:t>Ryan</w:t>
      </w:r>
      <w:r w:rsidRPr="00653BAC">
        <w:rPr>
          <w:rFonts w:ascii="Arial" w:hAnsi="Arial" w:cs="Arial"/>
          <w:spacing w:val="2"/>
        </w:rPr>
        <w:t xml:space="preserve"> </w:t>
      </w:r>
      <w:r w:rsidRPr="00653BAC">
        <w:rPr>
          <w:rFonts w:ascii="Arial" w:hAnsi="Arial" w:cs="Arial"/>
          <w:spacing w:val="-1"/>
        </w:rPr>
        <w:t>suggested</w:t>
      </w:r>
      <w:r w:rsidRPr="00653BAC">
        <w:rPr>
          <w:rFonts w:ascii="Arial" w:hAnsi="Arial" w:cs="Arial"/>
        </w:rPr>
        <w:t xml:space="preserve"> </w:t>
      </w:r>
      <w:r w:rsidRPr="00653BAC">
        <w:rPr>
          <w:rFonts w:ascii="Arial" w:hAnsi="Arial" w:cs="Arial"/>
          <w:spacing w:val="-1"/>
        </w:rPr>
        <w:t>that</w:t>
      </w:r>
      <w:r w:rsidRPr="00653BAC">
        <w:rPr>
          <w:rFonts w:ascii="Arial" w:hAnsi="Arial" w:cs="Arial"/>
          <w:spacing w:val="2"/>
        </w:rPr>
        <w:t xml:space="preserve"> </w:t>
      </w:r>
      <w:r w:rsidRPr="00653BAC">
        <w:rPr>
          <w:rFonts w:ascii="Arial" w:hAnsi="Arial" w:cs="Arial"/>
          <w:spacing w:val="-1"/>
        </w:rPr>
        <w:t>CSBD</w:t>
      </w:r>
      <w:r w:rsidRPr="00653BAC">
        <w:rPr>
          <w:rFonts w:ascii="Arial" w:hAnsi="Arial" w:cs="Arial"/>
          <w:spacing w:val="2"/>
        </w:rPr>
        <w:t xml:space="preserve"> </w:t>
      </w:r>
      <w:r w:rsidRPr="00653BAC">
        <w:rPr>
          <w:rFonts w:ascii="Arial" w:hAnsi="Arial" w:cs="Arial"/>
          <w:spacing w:val="-1"/>
        </w:rPr>
        <w:t>consider</w:t>
      </w:r>
      <w:r w:rsidRPr="00653BAC">
        <w:rPr>
          <w:rFonts w:ascii="Arial" w:hAnsi="Arial" w:cs="Arial"/>
          <w:spacing w:val="67"/>
        </w:rPr>
        <w:t xml:space="preserve"> </w:t>
      </w:r>
      <w:r w:rsidRPr="00653BAC">
        <w:rPr>
          <w:rFonts w:ascii="Arial" w:hAnsi="Arial" w:cs="Arial"/>
          <w:spacing w:val="-1"/>
        </w:rPr>
        <w:t>engaging</w:t>
      </w:r>
      <w:r w:rsidRPr="00653BAC">
        <w:rPr>
          <w:rFonts w:ascii="Arial" w:hAnsi="Arial" w:cs="Arial"/>
          <w:spacing w:val="8"/>
        </w:rPr>
        <w:t xml:space="preserve"> </w:t>
      </w:r>
      <w:r w:rsidRPr="00653BAC">
        <w:rPr>
          <w:rFonts w:ascii="Arial" w:hAnsi="Arial" w:cs="Arial"/>
        </w:rPr>
        <w:t>a</w:t>
      </w:r>
      <w:r w:rsidRPr="00653BAC">
        <w:rPr>
          <w:rFonts w:ascii="Arial" w:hAnsi="Arial" w:cs="Arial"/>
          <w:spacing w:val="10"/>
        </w:rPr>
        <w:t xml:space="preserve"> </w:t>
      </w:r>
      <w:r w:rsidRPr="00653BAC">
        <w:rPr>
          <w:rFonts w:ascii="Arial" w:hAnsi="Arial" w:cs="Arial"/>
          <w:spacing w:val="-1"/>
        </w:rPr>
        <w:t>firm</w:t>
      </w:r>
      <w:r w:rsidRPr="00653BAC">
        <w:rPr>
          <w:rFonts w:ascii="Arial" w:hAnsi="Arial" w:cs="Arial"/>
          <w:spacing w:val="11"/>
        </w:rPr>
        <w:t xml:space="preserve"> </w:t>
      </w:r>
      <w:r w:rsidRPr="00653BAC">
        <w:rPr>
          <w:rFonts w:ascii="Arial" w:hAnsi="Arial" w:cs="Arial"/>
          <w:spacing w:val="-1"/>
        </w:rPr>
        <w:t>to</w:t>
      </w:r>
      <w:r w:rsidRPr="00653BAC">
        <w:rPr>
          <w:rFonts w:ascii="Arial" w:hAnsi="Arial" w:cs="Arial"/>
          <w:spacing w:val="10"/>
        </w:rPr>
        <w:t xml:space="preserve"> </w:t>
      </w:r>
      <w:r w:rsidRPr="00653BAC">
        <w:rPr>
          <w:rFonts w:ascii="Arial" w:hAnsi="Arial" w:cs="Arial"/>
          <w:spacing w:val="-1"/>
        </w:rPr>
        <w:t>conduct</w:t>
      </w:r>
      <w:r w:rsidRPr="00653BAC">
        <w:rPr>
          <w:rFonts w:ascii="Arial" w:hAnsi="Arial" w:cs="Arial"/>
          <w:spacing w:val="8"/>
        </w:rPr>
        <w:t xml:space="preserve"> </w:t>
      </w:r>
      <w:r w:rsidRPr="00653BAC">
        <w:rPr>
          <w:rFonts w:ascii="Arial" w:hAnsi="Arial" w:cs="Arial"/>
          <w:spacing w:val="-1"/>
        </w:rPr>
        <w:t>an</w:t>
      </w:r>
      <w:r w:rsidRPr="00653BAC">
        <w:rPr>
          <w:rFonts w:ascii="Arial" w:hAnsi="Arial" w:cs="Arial"/>
          <w:spacing w:val="15"/>
        </w:rPr>
        <w:t xml:space="preserve"> </w:t>
      </w:r>
      <w:r w:rsidRPr="00653BAC">
        <w:rPr>
          <w:rFonts w:ascii="Arial" w:hAnsi="Arial" w:cs="Arial"/>
          <w:spacing w:val="-1"/>
        </w:rPr>
        <w:t>organizational</w:t>
      </w:r>
      <w:r w:rsidRPr="00653BAC">
        <w:rPr>
          <w:rFonts w:ascii="Arial" w:hAnsi="Arial" w:cs="Arial"/>
          <w:spacing w:val="15"/>
        </w:rPr>
        <w:t xml:space="preserve"> </w:t>
      </w:r>
      <w:r w:rsidRPr="00653BAC">
        <w:rPr>
          <w:rFonts w:ascii="Arial" w:hAnsi="Arial" w:cs="Arial"/>
          <w:spacing w:val="-1"/>
        </w:rPr>
        <w:t>assessment</w:t>
      </w:r>
      <w:r w:rsidRPr="00653BAC">
        <w:rPr>
          <w:rFonts w:ascii="Arial" w:hAnsi="Arial" w:cs="Arial"/>
          <w:spacing w:val="15"/>
        </w:rPr>
        <w:t xml:space="preserve"> </w:t>
      </w:r>
      <w:r>
        <w:rPr>
          <w:rFonts w:ascii="Arial" w:hAnsi="Arial" w:cs="Arial"/>
          <w:spacing w:val="15"/>
        </w:rPr>
        <w:t xml:space="preserve">that </w:t>
      </w:r>
      <w:r>
        <w:rPr>
          <w:rFonts w:ascii="Arial" w:hAnsi="Arial" w:cs="Arial"/>
          <w:spacing w:val="-1"/>
        </w:rPr>
        <w:t>could</w:t>
      </w:r>
      <w:r>
        <w:rPr>
          <w:rFonts w:ascii="Arial" w:hAnsi="Arial" w:cs="Arial"/>
          <w:spacing w:val="67"/>
        </w:rPr>
        <w:t xml:space="preserve"> </w:t>
      </w:r>
      <w:r>
        <w:rPr>
          <w:rFonts w:ascii="Arial" w:hAnsi="Arial" w:cs="Arial"/>
          <w:spacing w:val="-1"/>
        </w:rPr>
        <w:t>provide</w:t>
      </w:r>
      <w:r>
        <w:rPr>
          <w:rFonts w:ascii="Arial" w:hAnsi="Arial" w:cs="Arial"/>
        </w:rPr>
        <w:t xml:space="preserve"> </w:t>
      </w:r>
      <w:r>
        <w:rPr>
          <w:rFonts w:ascii="Arial" w:hAnsi="Arial" w:cs="Arial"/>
          <w:spacing w:val="-1"/>
        </w:rPr>
        <w:t>current</w:t>
      </w:r>
      <w:r>
        <w:rPr>
          <w:rFonts w:ascii="Arial" w:hAnsi="Arial" w:cs="Arial"/>
        </w:rPr>
        <w:t xml:space="preserve"> </w:t>
      </w:r>
      <w:r>
        <w:rPr>
          <w:rFonts w:ascii="Arial" w:hAnsi="Arial" w:cs="Arial"/>
          <w:spacing w:val="-1"/>
        </w:rPr>
        <w:t>management</w:t>
      </w:r>
      <w:r>
        <w:rPr>
          <w:rFonts w:ascii="Arial" w:hAnsi="Arial" w:cs="Arial"/>
        </w:rPr>
        <w:t xml:space="preserve"> </w:t>
      </w:r>
      <w:r>
        <w:rPr>
          <w:rFonts w:ascii="Arial" w:hAnsi="Arial" w:cs="Arial"/>
          <w:spacing w:val="-1"/>
        </w:rPr>
        <w:t>and</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governing</w:t>
      </w:r>
      <w:r>
        <w:rPr>
          <w:rFonts w:ascii="Arial" w:hAnsi="Arial" w:cs="Arial"/>
        </w:rPr>
        <w:t xml:space="preserve"> boards </w:t>
      </w:r>
      <w:r>
        <w:rPr>
          <w:rFonts w:ascii="Arial" w:hAnsi="Arial" w:cs="Arial"/>
          <w:spacing w:val="-1"/>
        </w:rPr>
        <w:t>with</w:t>
      </w:r>
      <w:r>
        <w:rPr>
          <w:rFonts w:ascii="Arial" w:hAnsi="Arial" w:cs="Arial"/>
        </w:rPr>
        <w:t xml:space="preserve"> some</w:t>
      </w:r>
      <w:r>
        <w:rPr>
          <w:rFonts w:ascii="Arial" w:hAnsi="Arial" w:cs="Arial"/>
          <w:spacing w:val="-2"/>
        </w:rPr>
        <w:t xml:space="preserve"> </w:t>
      </w:r>
      <w:r>
        <w:rPr>
          <w:rFonts w:ascii="Arial" w:hAnsi="Arial" w:cs="Arial"/>
          <w:spacing w:val="-1"/>
        </w:rPr>
        <w:t>fresh</w:t>
      </w:r>
      <w:r>
        <w:rPr>
          <w:rFonts w:ascii="Arial" w:hAnsi="Arial" w:cs="Arial"/>
        </w:rPr>
        <w:t xml:space="preserve"> </w:t>
      </w:r>
      <w:r>
        <w:rPr>
          <w:rFonts w:ascii="Arial" w:hAnsi="Arial" w:cs="Arial"/>
          <w:spacing w:val="-1"/>
        </w:rPr>
        <w:t>perspectives</w:t>
      </w:r>
      <w:r>
        <w:rPr>
          <w:rFonts w:ascii="Arial" w:hAnsi="Arial" w:cs="Arial"/>
        </w:rPr>
        <w:t xml:space="preserve"> on</w:t>
      </w:r>
      <w:r>
        <w:rPr>
          <w:rFonts w:ascii="Arial" w:hAnsi="Arial" w:cs="Arial"/>
          <w:spacing w:val="55"/>
        </w:rPr>
        <w:t xml:space="preserve"> </w:t>
      </w:r>
      <w:r>
        <w:rPr>
          <w:rFonts w:ascii="Arial" w:hAnsi="Arial" w:cs="Arial"/>
          <w:spacing w:val="-1"/>
        </w:rPr>
        <w:t>existing</w:t>
      </w:r>
      <w:r>
        <w:rPr>
          <w:rFonts w:ascii="Arial" w:hAnsi="Arial" w:cs="Arial"/>
          <w:spacing w:val="9"/>
        </w:rPr>
        <w:t xml:space="preserve"> </w:t>
      </w:r>
      <w:r>
        <w:rPr>
          <w:rFonts w:ascii="Arial" w:hAnsi="Arial" w:cs="Arial"/>
        </w:rPr>
        <w:t>practices.</w:t>
      </w:r>
      <w:r>
        <w:rPr>
          <w:rFonts w:ascii="Arial" w:hAnsi="Arial" w:cs="Arial"/>
          <w:spacing w:val="5"/>
        </w:rPr>
        <w:t xml:space="preserve"> </w:t>
      </w:r>
      <w:r w:rsidRPr="00ED0C52">
        <w:rPr>
          <w:rFonts w:ascii="Arial" w:hAnsi="Arial" w:cs="Arial"/>
        </w:rPr>
        <w:t xml:space="preserve">We have received approval from the </w:t>
      </w:r>
      <w:r w:rsidR="00205803">
        <w:rPr>
          <w:rFonts w:ascii="Arial" w:hAnsi="Arial" w:cs="Arial"/>
        </w:rPr>
        <w:t>S</w:t>
      </w:r>
      <w:r w:rsidRPr="00ED0C52">
        <w:rPr>
          <w:rFonts w:ascii="Arial" w:hAnsi="Arial" w:cs="Arial"/>
        </w:rPr>
        <w:t xml:space="preserve">tate to conduct the study up to a cost of </w:t>
      </w:r>
      <w:r w:rsidRPr="00ED0C52">
        <w:rPr>
          <w:rFonts w:ascii="Arial" w:hAnsi="Arial" w:cs="Arial"/>
          <w:spacing w:val="-1"/>
        </w:rPr>
        <w:t>$50,000.</w:t>
      </w:r>
      <w:r>
        <w:rPr>
          <w:rFonts w:ascii="Arial" w:hAnsi="Arial" w:cs="Arial"/>
          <w:spacing w:val="50"/>
        </w:rPr>
        <w:t xml:space="preserve"> </w:t>
      </w:r>
      <w:r w:rsidRPr="00ED0C52">
        <w:rPr>
          <w:rFonts w:ascii="Arial" w:hAnsi="Arial" w:cs="Arial"/>
        </w:rPr>
        <w:t>The Ad Hoc Organizational Resources Committee recommended that the President/CEO be able to expand the study as long as there was no increase to the cost, if additional areas were identified as appropriate to the study. One of the areas suggested was methodologies for allowable fundraising activities.</w:t>
      </w:r>
      <w:r w:rsidRPr="00ED0C52">
        <w:t xml:space="preserve"> </w:t>
      </w:r>
      <w:r w:rsidRPr="00ED0C52">
        <w:rPr>
          <w:rFonts w:ascii="Arial" w:hAnsi="Arial" w:cs="Arial"/>
          <w:spacing w:val="-1"/>
        </w:rPr>
        <w:t>Upon approval, an RFQ will be released in October. We will allow 30 days for the responses.</w:t>
      </w:r>
      <w:r>
        <w:rPr>
          <w:rFonts w:ascii="Arial" w:hAnsi="Arial" w:cs="Arial"/>
          <w:spacing w:val="-1"/>
        </w:rPr>
        <w:t xml:space="preserve"> </w:t>
      </w:r>
      <w:r>
        <w:rPr>
          <w:rFonts w:ascii="Arial" w:hAnsi="Arial" w:cs="Arial"/>
        </w:rPr>
        <w:t>Approved at the 8/27 Ad Hoc Organizational Resources and 9/13 Executive Committee meetings. (</w:t>
      </w:r>
      <w:r>
        <w:rPr>
          <w:rFonts w:ascii="Arial" w:hAnsi="Arial" w:cs="Arial"/>
          <w:i/>
          <w:iCs/>
        </w:rPr>
        <w:t>This is in alignment with the Board goal to maintain our role as workforce development leaders through advocacy by the board, collaboration, and providing information and intelligence to stakeholders with feedback from the community.)</w:t>
      </w:r>
    </w:p>
    <w:p w:rsidR="007E5D2F" w:rsidRPr="00CB5E0B" w:rsidRDefault="007E5D2F" w:rsidP="00633666">
      <w:pPr>
        <w:pStyle w:val="NoSpacing"/>
        <w:ind w:left="810"/>
        <w:jc w:val="both"/>
        <w:rPr>
          <w:rFonts w:ascii="Arial" w:hAnsi="Arial" w:cs="Arial"/>
          <w:i/>
          <w:iCs/>
        </w:rPr>
      </w:pPr>
    </w:p>
    <w:p w:rsidR="00CB369B" w:rsidRPr="00CB5E0B" w:rsidRDefault="00CB369B" w:rsidP="00D41388">
      <w:pPr>
        <w:widowControl w:val="0"/>
        <w:kinsoku w:val="0"/>
        <w:overflowPunct w:val="0"/>
        <w:autoSpaceDE w:val="0"/>
        <w:autoSpaceDN w:val="0"/>
        <w:adjustRightInd w:val="0"/>
        <w:spacing w:line="239" w:lineRule="auto"/>
        <w:ind w:left="810" w:right="-54"/>
        <w:jc w:val="both"/>
        <w:rPr>
          <w:rFonts w:ascii="Arial" w:hAnsi="Arial" w:cs="Arial"/>
          <w:spacing w:val="-1"/>
        </w:rPr>
      </w:pPr>
      <w:r w:rsidRPr="00CB5E0B">
        <w:rPr>
          <w:rFonts w:ascii="Arial" w:hAnsi="Arial" w:cs="Arial"/>
          <w:iCs/>
        </w:rPr>
        <w:t xml:space="preserve">Ms. Hylton </w:t>
      </w:r>
      <w:r w:rsidR="00AC683B" w:rsidRPr="00CB5E0B">
        <w:rPr>
          <w:rFonts w:ascii="Arial" w:hAnsi="Arial" w:cs="Arial"/>
          <w:iCs/>
        </w:rPr>
        <w:t xml:space="preserve">reviewed the four areas </w:t>
      </w:r>
      <w:r w:rsidR="00EE5A68">
        <w:rPr>
          <w:rFonts w:ascii="Arial" w:hAnsi="Arial" w:cs="Arial"/>
          <w:iCs/>
        </w:rPr>
        <w:t>of focus</w:t>
      </w:r>
      <w:r w:rsidR="00AC683B" w:rsidRPr="00CB5E0B">
        <w:rPr>
          <w:rFonts w:ascii="Arial" w:hAnsi="Arial" w:cs="Arial"/>
          <w:iCs/>
        </w:rPr>
        <w:t xml:space="preserve"> </w:t>
      </w:r>
      <w:r w:rsidR="001518C5" w:rsidRPr="00CB5E0B">
        <w:rPr>
          <w:rFonts w:ascii="Arial" w:hAnsi="Arial" w:cs="Arial"/>
          <w:iCs/>
        </w:rPr>
        <w:t xml:space="preserve">for </w:t>
      </w:r>
      <w:r w:rsidR="00AC683B" w:rsidRPr="00CB5E0B">
        <w:rPr>
          <w:rFonts w:ascii="Arial" w:hAnsi="Arial" w:cs="Arial"/>
          <w:iCs/>
        </w:rPr>
        <w:t xml:space="preserve">the study. </w:t>
      </w:r>
      <w:r w:rsidRPr="00CB5E0B">
        <w:rPr>
          <w:rFonts w:ascii="Arial" w:hAnsi="Arial" w:cs="Arial"/>
          <w:iCs/>
        </w:rPr>
        <w:t xml:space="preserve"> The</w:t>
      </w:r>
      <w:r w:rsidR="00EE5A68">
        <w:rPr>
          <w:rFonts w:ascii="Arial" w:hAnsi="Arial" w:cs="Arial"/>
          <w:iCs/>
        </w:rPr>
        <w:t xml:space="preserve">y were 1)  </w:t>
      </w:r>
      <w:r w:rsidR="00AC683B" w:rsidRPr="00CB5E0B">
        <w:rPr>
          <w:rFonts w:ascii="Arial" w:hAnsi="Arial" w:cs="Arial"/>
          <w:iCs/>
        </w:rPr>
        <w:t>our operations and human resource</w:t>
      </w:r>
      <w:r w:rsidR="00E36747" w:rsidRPr="00CB5E0B">
        <w:rPr>
          <w:rFonts w:ascii="Arial" w:hAnsi="Arial" w:cs="Arial"/>
          <w:iCs/>
        </w:rPr>
        <w:t xml:space="preserve"> functions</w:t>
      </w:r>
      <w:r w:rsidR="00AC683B" w:rsidRPr="00CB5E0B">
        <w:rPr>
          <w:rFonts w:ascii="Arial" w:hAnsi="Arial" w:cs="Arial"/>
          <w:iCs/>
        </w:rPr>
        <w:t xml:space="preserve"> </w:t>
      </w:r>
      <w:r w:rsidR="00AC683B" w:rsidRPr="00396CAD">
        <w:rPr>
          <w:rFonts w:ascii="Arial" w:hAnsi="Arial" w:cs="Arial"/>
          <w:iCs/>
        </w:rPr>
        <w:t xml:space="preserve">to determine </w:t>
      </w:r>
      <w:r w:rsidR="001518C5" w:rsidRPr="00396CAD">
        <w:rPr>
          <w:rFonts w:ascii="Arial" w:hAnsi="Arial" w:cs="Arial"/>
          <w:iCs/>
        </w:rPr>
        <w:t>c</w:t>
      </w:r>
      <w:r w:rsidR="00EE5A68">
        <w:rPr>
          <w:rFonts w:ascii="Arial" w:hAnsi="Arial" w:cs="Arial"/>
          <w:iCs/>
        </w:rPr>
        <w:t xml:space="preserve">hanges needed based </w:t>
      </w:r>
      <w:r w:rsidR="009C04EB">
        <w:rPr>
          <w:rFonts w:ascii="Arial" w:hAnsi="Arial" w:cs="Arial"/>
          <w:iCs/>
        </w:rPr>
        <w:t xml:space="preserve">on </w:t>
      </w:r>
      <w:r w:rsidR="00AC683B" w:rsidRPr="00396CAD">
        <w:rPr>
          <w:rFonts w:ascii="Arial" w:hAnsi="Arial" w:cs="Arial"/>
          <w:iCs/>
        </w:rPr>
        <w:t>l</w:t>
      </w:r>
      <w:r w:rsidRPr="00396CAD">
        <w:rPr>
          <w:rFonts w:ascii="Arial" w:hAnsi="Arial" w:cs="Arial"/>
          <w:iCs/>
        </w:rPr>
        <w:t xml:space="preserve">essons </w:t>
      </w:r>
      <w:r w:rsidR="00F85474" w:rsidRPr="00396CAD">
        <w:rPr>
          <w:rFonts w:ascii="Arial" w:hAnsi="Arial" w:cs="Arial"/>
          <w:iCs/>
        </w:rPr>
        <w:t>l</w:t>
      </w:r>
      <w:r w:rsidRPr="00396CAD">
        <w:rPr>
          <w:rFonts w:ascii="Arial" w:hAnsi="Arial" w:cs="Arial"/>
          <w:iCs/>
        </w:rPr>
        <w:t>earned</w:t>
      </w:r>
      <w:r w:rsidR="00EE5A68" w:rsidRPr="00EE5A68">
        <w:rPr>
          <w:rFonts w:ascii="Arial" w:hAnsi="Arial" w:cs="Arial"/>
          <w:iCs/>
        </w:rPr>
        <w:t xml:space="preserve"> </w:t>
      </w:r>
      <w:r w:rsidR="00EE5A68">
        <w:rPr>
          <w:rFonts w:ascii="Arial" w:hAnsi="Arial" w:cs="Arial"/>
          <w:iCs/>
        </w:rPr>
        <w:t xml:space="preserve">from </w:t>
      </w:r>
      <w:r w:rsidR="00EE5A68" w:rsidRPr="00CB5E0B">
        <w:rPr>
          <w:rFonts w:ascii="Arial" w:hAnsi="Arial" w:cs="Arial"/>
          <w:iCs/>
        </w:rPr>
        <w:t xml:space="preserve">the </w:t>
      </w:r>
      <w:r w:rsidR="00205803">
        <w:rPr>
          <w:rFonts w:ascii="Arial" w:hAnsi="Arial" w:cs="Arial"/>
          <w:iCs/>
        </w:rPr>
        <w:t>pandemic 2) w</w:t>
      </w:r>
      <w:r w:rsidR="00EE5A68" w:rsidRPr="00396CAD">
        <w:rPr>
          <w:rFonts w:ascii="Arial" w:hAnsi="Arial" w:cs="Arial"/>
          <w:iCs/>
        </w:rPr>
        <w:t xml:space="preserve">hether the functions and </w:t>
      </w:r>
      <w:r w:rsidR="00205803">
        <w:rPr>
          <w:rFonts w:ascii="Arial" w:hAnsi="Arial" w:cs="Arial"/>
          <w:iCs/>
        </w:rPr>
        <w:t xml:space="preserve">staff </w:t>
      </w:r>
      <w:r w:rsidR="00EE5A68" w:rsidRPr="00396CAD">
        <w:rPr>
          <w:rFonts w:ascii="Arial" w:hAnsi="Arial" w:cs="Arial"/>
          <w:iCs/>
        </w:rPr>
        <w:t>in</w:t>
      </w:r>
      <w:r w:rsidR="00EE5A68">
        <w:rPr>
          <w:rFonts w:ascii="Arial" w:hAnsi="Arial" w:cs="Arial"/>
          <w:iCs/>
        </w:rPr>
        <w:t xml:space="preserve"> the</w:t>
      </w:r>
      <w:r w:rsidR="00EE5A68" w:rsidRPr="00396CAD">
        <w:rPr>
          <w:rFonts w:ascii="Arial" w:hAnsi="Arial" w:cs="Arial"/>
          <w:iCs/>
        </w:rPr>
        <w:t xml:space="preserve"> Communications and Business Relations</w:t>
      </w:r>
      <w:r w:rsidR="00EE5A68">
        <w:rPr>
          <w:rFonts w:ascii="Arial" w:hAnsi="Arial" w:cs="Arial"/>
          <w:iCs/>
        </w:rPr>
        <w:t xml:space="preserve"> Dept. </w:t>
      </w:r>
      <w:r w:rsidR="00EE5A68" w:rsidRPr="00396CAD">
        <w:rPr>
          <w:rFonts w:ascii="Arial" w:hAnsi="Arial" w:cs="Arial"/>
          <w:iCs/>
        </w:rPr>
        <w:t>should be separated</w:t>
      </w:r>
      <w:r w:rsidR="00205803">
        <w:rPr>
          <w:rFonts w:ascii="Arial" w:hAnsi="Arial" w:cs="Arial"/>
          <w:iCs/>
        </w:rPr>
        <w:t>,</w:t>
      </w:r>
      <w:r w:rsidR="00EE5A68" w:rsidRPr="00396CAD">
        <w:rPr>
          <w:rFonts w:ascii="Arial" w:hAnsi="Arial" w:cs="Arial"/>
          <w:iCs/>
        </w:rPr>
        <w:t xml:space="preserve"> </w:t>
      </w:r>
      <w:r w:rsidR="00EE5A68">
        <w:rPr>
          <w:rFonts w:ascii="Arial" w:hAnsi="Arial" w:cs="Arial"/>
          <w:iCs/>
        </w:rPr>
        <w:t>and if yes</w:t>
      </w:r>
      <w:r w:rsidR="00205803">
        <w:rPr>
          <w:rFonts w:ascii="Arial" w:hAnsi="Arial" w:cs="Arial"/>
          <w:iCs/>
        </w:rPr>
        <w:t>,</w:t>
      </w:r>
      <w:r w:rsidR="00EE5A68">
        <w:rPr>
          <w:rFonts w:ascii="Arial" w:hAnsi="Arial" w:cs="Arial"/>
          <w:iCs/>
        </w:rPr>
        <w:t xml:space="preserve"> </w:t>
      </w:r>
      <w:r w:rsidRPr="00396CAD">
        <w:rPr>
          <w:rFonts w:ascii="Arial" w:hAnsi="Arial" w:cs="Arial"/>
          <w:iCs/>
        </w:rPr>
        <w:t xml:space="preserve">how the key decision-making, communication, and </w:t>
      </w:r>
      <w:r w:rsidRPr="00D92805">
        <w:rPr>
          <w:rFonts w:ascii="Arial" w:hAnsi="Arial" w:cs="Arial"/>
          <w:iCs/>
        </w:rPr>
        <w:t>control</w:t>
      </w:r>
      <w:r w:rsidRPr="00396CAD">
        <w:rPr>
          <w:rFonts w:ascii="Arial" w:hAnsi="Arial" w:cs="Arial"/>
          <w:iCs/>
        </w:rPr>
        <w:t xml:space="preserve"> </w:t>
      </w:r>
      <w:r w:rsidR="00EE5A68">
        <w:rPr>
          <w:rFonts w:ascii="Arial" w:hAnsi="Arial" w:cs="Arial"/>
          <w:iCs/>
        </w:rPr>
        <w:t xml:space="preserve">relationships will be assigned 3) </w:t>
      </w:r>
      <w:r w:rsidR="00205803">
        <w:rPr>
          <w:rFonts w:ascii="Arial" w:hAnsi="Arial" w:cs="Arial"/>
          <w:iCs/>
        </w:rPr>
        <w:t>w</w:t>
      </w:r>
      <w:r w:rsidRPr="00396CAD">
        <w:rPr>
          <w:rFonts w:ascii="Arial" w:hAnsi="Arial" w:cs="Arial"/>
          <w:iCs/>
        </w:rPr>
        <w:t>hether the functions and people assigned to the various youth</w:t>
      </w:r>
      <w:r w:rsidRPr="00CB5E0B">
        <w:rPr>
          <w:rFonts w:ascii="Arial" w:hAnsi="Arial" w:cs="Arial"/>
          <w:iCs/>
        </w:rPr>
        <w:t xml:space="preserve"> programs should be </w:t>
      </w:r>
      <w:r w:rsidR="006C0028">
        <w:rPr>
          <w:rFonts w:ascii="Arial" w:hAnsi="Arial" w:cs="Arial"/>
          <w:iCs/>
        </w:rPr>
        <w:t xml:space="preserve">all be </w:t>
      </w:r>
      <w:r w:rsidRPr="00CB5E0B">
        <w:rPr>
          <w:rFonts w:ascii="Arial" w:hAnsi="Arial" w:cs="Arial"/>
          <w:iCs/>
        </w:rPr>
        <w:t>housed in the Opera</w:t>
      </w:r>
      <w:r w:rsidR="006C0028">
        <w:rPr>
          <w:rFonts w:ascii="Arial" w:hAnsi="Arial" w:cs="Arial"/>
          <w:iCs/>
        </w:rPr>
        <w:t xml:space="preserve">tions Department 4) </w:t>
      </w:r>
      <w:r w:rsidR="00D41388" w:rsidRPr="00CB5E0B">
        <w:rPr>
          <w:rFonts w:ascii="Arial" w:hAnsi="Arial" w:cs="Arial"/>
          <w:iCs/>
        </w:rPr>
        <w:t xml:space="preserve"> </w:t>
      </w:r>
      <w:r w:rsidR="00205803">
        <w:rPr>
          <w:rFonts w:ascii="Arial" w:hAnsi="Arial" w:cs="Arial"/>
          <w:iCs/>
        </w:rPr>
        <w:t>a</w:t>
      </w:r>
      <w:r w:rsidR="0006316B" w:rsidRPr="00CB5E0B">
        <w:rPr>
          <w:rFonts w:ascii="Arial" w:hAnsi="Arial" w:cs="Arial"/>
          <w:iCs/>
        </w:rPr>
        <w:t>re</w:t>
      </w:r>
      <w:r w:rsidR="006C0028">
        <w:rPr>
          <w:rFonts w:ascii="Arial" w:hAnsi="Arial" w:cs="Arial"/>
          <w:iCs/>
        </w:rPr>
        <w:t xml:space="preserve"> there</w:t>
      </w:r>
      <w:r w:rsidR="0006316B" w:rsidRPr="00CB5E0B">
        <w:rPr>
          <w:rFonts w:ascii="Arial" w:hAnsi="Arial" w:cs="Arial"/>
          <w:iCs/>
        </w:rPr>
        <w:t xml:space="preserve"> functions</w:t>
      </w:r>
      <w:r w:rsidR="006C0028">
        <w:rPr>
          <w:rFonts w:ascii="Arial" w:hAnsi="Arial" w:cs="Arial"/>
          <w:iCs/>
        </w:rPr>
        <w:t xml:space="preserve"> within the Finance Department</w:t>
      </w:r>
      <w:r w:rsidR="0006316B" w:rsidRPr="00CB5E0B">
        <w:rPr>
          <w:rFonts w:ascii="Arial" w:hAnsi="Arial" w:cs="Arial"/>
          <w:iCs/>
        </w:rPr>
        <w:t xml:space="preserve"> that can be s</w:t>
      </w:r>
      <w:r w:rsidRPr="00CB5E0B">
        <w:rPr>
          <w:rFonts w:ascii="Arial" w:hAnsi="Arial" w:cs="Arial"/>
          <w:iCs/>
        </w:rPr>
        <w:t>treamlin</w:t>
      </w:r>
      <w:r w:rsidR="0006316B" w:rsidRPr="00CB5E0B">
        <w:rPr>
          <w:rFonts w:ascii="Arial" w:hAnsi="Arial" w:cs="Arial"/>
          <w:iCs/>
        </w:rPr>
        <w:t>ed</w:t>
      </w:r>
      <w:r w:rsidRPr="00CB5E0B">
        <w:rPr>
          <w:rFonts w:ascii="Arial" w:hAnsi="Arial" w:cs="Arial"/>
          <w:iCs/>
        </w:rPr>
        <w:t xml:space="preserve"> and</w:t>
      </w:r>
      <w:r w:rsidR="009C04EB">
        <w:rPr>
          <w:rFonts w:ascii="Arial" w:hAnsi="Arial" w:cs="Arial"/>
          <w:iCs/>
        </w:rPr>
        <w:t>/</w:t>
      </w:r>
      <w:r w:rsidR="006C0028">
        <w:rPr>
          <w:rFonts w:ascii="Arial" w:hAnsi="Arial" w:cs="Arial"/>
          <w:iCs/>
        </w:rPr>
        <w:t xml:space="preserve">or outsourced </w:t>
      </w:r>
      <w:r w:rsidR="00533FE8">
        <w:rPr>
          <w:rFonts w:ascii="Arial" w:hAnsi="Arial" w:cs="Arial"/>
          <w:iCs/>
        </w:rPr>
        <w:t>(such as special grants and participant payroll)</w:t>
      </w:r>
      <w:r w:rsidR="00205803">
        <w:rPr>
          <w:rFonts w:ascii="Arial" w:hAnsi="Arial" w:cs="Arial"/>
          <w:iCs/>
        </w:rPr>
        <w:t>,</w:t>
      </w:r>
      <w:r w:rsidR="00533FE8">
        <w:rPr>
          <w:rFonts w:ascii="Arial" w:hAnsi="Arial" w:cs="Arial"/>
          <w:iCs/>
        </w:rPr>
        <w:t xml:space="preserve"> </w:t>
      </w:r>
      <w:r w:rsidR="006C0028">
        <w:rPr>
          <w:rFonts w:ascii="Arial" w:hAnsi="Arial" w:cs="Arial"/>
          <w:iCs/>
        </w:rPr>
        <w:t>resulting in cost efficiencies</w:t>
      </w:r>
      <w:r w:rsidR="00533FE8">
        <w:rPr>
          <w:rFonts w:ascii="Arial" w:hAnsi="Arial" w:cs="Arial"/>
          <w:iCs/>
        </w:rPr>
        <w:t xml:space="preserve"> including</w:t>
      </w:r>
      <w:r w:rsidR="006C0028">
        <w:rPr>
          <w:rFonts w:ascii="Arial" w:hAnsi="Arial" w:cs="Arial"/>
          <w:iCs/>
        </w:rPr>
        <w:t xml:space="preserve"> through</w:t>
      </w:r>
      <w:r w:rsidR="006C0028" w:rsidRPr="006C0028">
        <w:rPr>
          <w:rFonts w:ascii="Arial" w:hAnsi="Arial" w:cs="Arial"/>
          <w:iCs/>
        </w:rPr>
        <w:t xml:space="preserve"> </w:t>
      </w:r>
      <w:r w:rsidR="006C0028" w:rsidRPr="00CB5E0B">
        <w:rPr>
          <w:rFonts w:ascii="Arial" w:hAnsi="Arial" w:cs="Arial"/>
          <w:iCs/>
        </w:rPr>
        <w:t>technology and software solutions</w:t>
      </w:r>
      <w:r w:rsidR="006C0028">
        <w:rPr>
          <w:rFonts w:ascii="Arial" w:hAnsi="Arial" w:cs="Arial"/>
          <w:iCs/>
        </w:rPr>
        <w:t xml:space="preserve">. </w:t>
      </w:r>
    </w:p>
    <w:p w:rsidR="00CB369B" w:rsidRPr="00CB5E0B" w:rsidRDefault="00CB369B" w:rsidP="00CB369B">
      <w:pPr>
        <w:widowControl w:val="0"/>
        <w:kinsoku w:val="0"/>
        <w:overflowPunct w:val="0"/>
        <w:autoSpaceDE w:val="0"/>
        <w:autoSpaceDN w:val="0"/>
        <w:adjustRightInd w:val="0"/>
        <w:spacing w:line="239" w:lineRule="auto"/>
        <w:ind w:left="720" w:right="228"/>
        <w:jc w:val="both"/>
        <w:rPr>
          <w:rFonts w:ascii="Arial" w:hAnsi="Arial" w:cs="Arial"/>
          <w:spacing w:val="-1"/>
        </w:rPr>
      </w:pPr>
    </w:p>
    <w:p w:rsidR="00DD21B6" w:rsidRPr="00CB5E0B" w:rsidRDefault="00CB369B" w:rsidP="00D41388">
      <w:pPr>
        <w:widowControl w:val="0"/>
        <w:kinsoku w:val="0"/>
        <w:overflowPunct w:val="0"/>
        <w:autoSpaceDE w:val="0"/>
        <w:autoSpaceDN w:val="0"/>
        <w:adjustRightInd w:val="0"/>
        <w:spacing w:line="239" w:lineRule="auto"/>
        <w:ind w:left="810" w:right="-54"/>
        <w:jc w:val="both"/>
        <w:rPr>
          <w:rFonts w:ascii="Arial" w:hAnsi="Arial" w:cs="Arial"/>
          <w:iCs/>
        </w:rPr>
      </w:pPr>
      <w:r w:rsidRPr="00653BAC">
        <w:rPr>
          <w:rFonts w:ascii="Arial" w:hAnsi="Arial" w:cs="Arial"/>
          <w:iCs/>
        </w:rPr>
        <w:t xml:space="preserve">Commissioner Ryan stated as we move forward the </w:t>
      </w:r>
      <w:r w:rsidR="00CB5E0B" w:rsidRPr="00653BAC">
        <w:rPr>
          <w:rFonts w:ascii="Arial" w:hAnsi="Arial" w:cs="Arial"/>
          <w:iCs/>
        </w:rPr>
        <w:t>area</w:t>
      </w:r>
      <w:r w:rsidRPr="00653BAC">
        <w:rPr>
          <w:rFonts w:ascii="Arial" w:hAnsi="Arial" w:cs="Arial"/>
          <w:iCs/>
        </w:rPr>
        <w:t>s o</w:t>
      </w:r>
      <w:r w:rsidR="007F71B0" w:rsidRPr="00653BAC">
        <w:rPr>
          <w:rFonts w:ascii="Arial" w:hAnsi="Arial" w:cs="Arial"/>
          <w:iCs/>
        </w:rPr>
        <w:t>f</w:t>
      </w:r>
      <w:r w:rsidR="000D5CCE" w:rsidRPr="00653BAC">
        <w:rPr>
          <w:rFonts w:ascii="Arial" w:hAnsi="Arial" w:cs="Arial"/>
          <w:iCs/>
        </w:rPr>
        <w:t xml:space="preserve"> the</w:t>
      </w:r>
      <w:r w:rsidRPr="00653BAC">
        <w:rPr>
          <w:rFonts w:ascii="Arial" w:hAnsi="Arial" w:cs="Arial"/>
          <w:iCs/>
        </w:rPr>
        <w:t xml:space="preserve"> study</w:t>
      </w:r>
      <w:r w:rsidR="0006316B" w:rsidRPr="00653BAC">
        <w:rPr>
          <w:rFonts w:ascii="Arial" w:hAnsi="Arial" w:cs="Arial"/>
          <w:iCs/>
        </w:rPr>
        <w:t xml:space="preserve"> could change</w:t>
      </w:r>
      <w:r w:rsidRPr="00653BAC">
        <w:rPr>
          <w:rFonts w:ascii="Arial" w:hAnsi="Arial" w:cs="Arial"/>
          <w:iCs/>
        </w:rPr>
        <w:t xml:space="preserve">.  He </w:t>
      </w:r>
      <w:r w:rsidR="00396CAD" w:rsidRPr="00653BAC">
        <w:rPr>
          <w:rFonts w:ascii="Arial" w:hAnsi="Arial" w:cs="Arial"/>
          <w:iCs/>
        </w:rPr>
        <w:t>inquired if</w:t>
      </w:r>
      <w:r w:rsidRPr="00653BAC">
        <w:rPr>
          <w:rFonts w:ascii="Arial" w:hAnsi="Arial" w:cs="Arial"/>
          <w:iCs/>
        </w:rPr>
        <w:t xml:space="preserve"> we have </w:t>
      </w:r>
      <w:r w:rsidR="0006316B" w:rsidRPr="00653BAC">
        <w:rPr>
          <w:rFonts w:ascii="Arial" w:hAnsi="Arial" w:cs="Arial"/>
          <w:iCs/>
        </w:rPr>
        <w:t xml:space="preserve">some </w:t>
      </w:r>
      <w:r w:rsidRPr="00653BAC">
        <w:rPr>
          <w:rFonts w:ascii="Arial" w:hAnsi="Arial" w:cs="Arial"/>
          <w:iCs/>
        </w:rPr>
        <w:t>flexibilit</w:t>
      </w:r>
      <w:r w:rsidR="000D5CCE" w:rsidRPr="00653BAC">
        <w:rPr>
          <w:rFonts w:ascii="Arial" w:hAnsi="Arial" w:cs="Arial"/>
          <w:iCs/>
        </w:rPr>
        <w:t xml:space="preserve">y with the RFQ to study some </w:t>
      </w:r>
      <w:r w:rsidRPr="00653BAC">
        <w:rPr>
          <w:rFonts w:ascii="Arial" w:hAnsi="Arial" w:cs="Arial"/>
          <w:iCs/>
        </w:rPr>
        <w:t xml:space="preserve">other areas. </w:t>
      </w:r>
      <w:r w:rsidR="00CB5E0B" w:rsidRPr="00653BAC">
        <w:rPr>
          <w:rFonts w:ascii="Arial" w:hAnsi="Arial" w:cs="Arial"/>
          <w:iCs/>
        </w:rPr>
        <w:t>M</w:t>
      </w:r>
      <w:r w:rsidR="00034D6C" w:rsidRPr="00653BAC">
        <w:rPr>
          <w:rFonts w:ascii="Arial" w:hAnsi="Arial" w:cs="Arial"/>
          <w:iCs/>
        </w:rPr>
        <w:t xml:space="preserve">s. Hylton stated if the entity </w:t>
      </w:r>
      <w:r w:rsidR="0006316B" w:rsidRPr="00653BAC">
        <w:rPr>
          <w:rFonts w:ascii="Arial" w:hAnsi="Arial" w:cs="Arial"/>
          <w:iCs/>
        </w:rPr>
        <w:t>procured to conduct the study</w:t>
      </w:r>
      <w:r w:rsidR="00034D6C" w:rsidRPr="00653BAC">
        <w:rPr>
          <w:rFonts w:ascii="Arial" w:hAnsi="Arial" w:cs="Arial"/>
          <w:iCs/>
        </w:rPr>
        <w:t xml:space="preserve"> brings up additional areas of </w:t>
      </w:r>
      <w:r w:rsidR="0006316B" w:rsidRPr="00653BAC">
        <w:rPr>
          <w:rFonts w:ascii="Arial" w:hAnsi="Arial" w:cs="Arial"/>
          <w:iCs/>
        </w:rPr>
        <w:t>focus</w:t>
      </w:r>
      <w:r w:rsidR="00205803">
        <w:rPr>
          <w:rFonts w:ascii="Arial" w:hAnsi="Arial" w:cs="Arial"/>
          <w:iCs/>
        </w:rPr>
        <w:t>,</w:t>
      </w:r>
      <w:r w:rsidR="00034D6C" w:rsidRPr="00653BAC">
        <w:rPr>
          <w:rFonts w:ascii="Arial" w:hAnsi="Arial" w:cs="Arial"/>
          <w:iCs/>
        </w:rPr>
        <w:t xml:space="preserve"> </w:t>
      </w:r>
      <w:r w:rsidR="00396CAD" w:rsidRPr="00653BAC">
        <w:rPr>
          <w:rFonts w:ascii="Arial" w:hAnsi="Arial" w:cs="Arial"/>
          <w:iCs/>
        </w:rPr>
        <w:t>and there is no increase to the cost of the study</w:t>
      </w:r>
      <w:r w:rsidR="00205803">
        <w:rPr>
          <w:rFonts w:ascii="Arial" w:hAnsi="Arial" w:cs="Arial"/>
          <w:iCs/>
        </w:rPr>
        <w:t>,</w:t>
      </w:r>
      <w:r w:rsidR="00396CAD" w:rsidRPr="00653BAC">
        <w:rPr>
          <w:rFonts w:ascii="Arial" w:hAnsi="Arial" w:cs="Arial"/>
          <w:iCs/>
        </w:rPr>
        <w:t xml:space="preserve"> we could expand the study</w:t>
      </w:r>
      <w:r w:rsidR="00034D6C" w:rsidRPr="00653BAC">
        <w:rPr>
          <w:rFonts w:ascii="Arial" w:hAnsi="Arial" w:cs="Arial"/>
          <w:iCs/>
        </w:rPr>
        <w:t>.</w:t>
      </w:r>
      <w:r w:rsidR="00034D6C" w:rsidRPr="00CB5E0B">
        <w:rPr>
          <w:rFonts w:ascii="Arial" w:hAnsi="Arial" w:cs="Arial"/>
          <w:iCs/>
        </w:rPr>
        <w:t xml:space="preserve"> </w:t>
      </w:r>
    </w:p>
    <w:p w:rsidR="00DD21B6" w:rsidRPr="00CB5E0B" w:rsidRDefault="00DD21B6" w:rsidP="00DD21B6">
      <w:pPr>
        <w:widowControl w:val="0"/>
        <w:kinsoku w:val="0"/>
        <w:overflowPunct w:val="0"/>
        <w:autoSpaceDE w:val="0"/>
        <w:autoSpaceDN w:val="0"/>
        <w:adjustRightInd w:val="0"/>
        <w:spacing w:line="239" w:lineRule="auto"/>
        <w:ind w:left="810" w:right="228"/>
        <w:jc w:val="both"/>
        <w:rPr>
          <w:rFonts w:ascii="Arial" w:hAnsi="Arial" w:cs="Arial"/>
          <w:iCs/>
        </w:rPr>
      </w:pPr>
    </w:p>
    <w:p w:rsidR="00631998" w:rsidRPr="00DD21B6" w:rsidRDefault="00631998" w:rsidP="00DD21B6">
      <w:pPr>
        <w:widowControl w:val="0"/>
        <w:kinsoku w:val="0"/>
        <w:overflowPunct w:val="0"/>
        <w:autoSpaceDE w:val="0"/>
        <w:autoSpaceDN w:val="0"/>
        <w:adjustRightInd w:val="0"/>
        <w:spacing w:line="239" w:lineRule="auto"/>
        <w:ind w:left="810" w:right="228"/>
        <w:jc w:val="both"/>
        <w:rPr>
          <w:rFonts w:ascii="Arial" w:hAnsi="Arial" w:cs="Arial"/>
          <w:b/>
          <w:iCs/>
        </w:rPr>
      </w:pPr>
      <w:r w:rsidRPr="00DD21B6">
        <w:rPr>
          <w:rFonts w:ascii="Arial" w:hAnsi="Arial" w:cs="Arial"/>
          <w:b/>
        </w:rPr>
        <w:t xml:space="preserve">On a motion made by </w:t>
      </w:r>
      <w:r w:rsidR="00034D6C" w:rsidRPr="00DD21B6">
        <w:rPr>
          <w:rFonts w:ascii="Arial" w:hAnsi="Arial" w:cs="Arial"/>
          <w:b/>
          <w:iCs/>
        </w:rPr>
        <w:t>Commissioner Tim Ryan</w:t>
      </w:r>
      <w:r w:rsidRPr="00DD21B6">
        <w:rPr>
          <w:rFonts w:ascii="Arial" w:hAnsi="Arial" w:cs="Arial"/>
          <w:b/>
        </w:rPr>
        <w:t xml:space="preserve"> and seconded </w:t>
      </w:r>
      <w:r w:rsidRPr="00DD21B6">
        <w:rPr>
          <w:rFonts w:ascii="Arial" w:hAnsi="Arial" w:cs="Arial"/>
          <w:b/>
          <w:iCs/>
        </w:rPr>
        <w:t xml:space="preserve">by </w:t>
      </w:r>
      <w:r w:rsidR="00034D6C" w:rsidRPr="00DD21B6">
        <w:rPr>
          <w:rFonts w:ascii="Arial" w:hAnsi="Arial" w:cs="Arial"/>
          <w:b/>
          <w:iCs/>
        </w:rPr>
        <w:t>Gary Arenson</w:t>
      </w:r>
      <w:r w:rsidRPr="00DD21B6">
        <w:rPr>
          <w:rFonts w:ascii="Arial" w:hAnsi="Arial" w:cs="Arial"/>
          <w:b/>
        </w:rPr>
        <w:t>, the Broward Workforce Development Board, Inc./CareerSource Broward Council of Elected Officials unanimously approved</w:t>
      </w:r>
      <w:r w:rsidR="0099440B" w:rsidRPr="00DD21B6">
        <w:rPr>
          <w:rFonts w:ascii="Arial" w:hAnsi="Arial" w:cs="Arial"/>
          <w:b/>
        </w:rPr>
        <w:t xml:space="preserve"> the Management Study/Organizational Assessment.</w:t>
      </w:r>
    </w:p>
    <w:p w:rsidR="00EA4AEE" w:rsidRPr="00EA4AEE" w:rsidRDefault="00EA4AEE" w:rsidP="00EA4AEE">
      <w:pPr>
        <w:tabs>
          <w:tab w:val="left" w:pos="7200"/>
        </w:tabs>
        <w:rPr>
          <w:rFonts w:ascii="Arial" w:hAnsi="Arial" w:cs="Arial"/>
          <w:b/>
        </w:rPr>
      </w:pPr>
    </w:p>
    <w:p w:rsidR="00633666" w:rsidRDefault="00EA4AEE" w:rsidP="002B309E">
      <w:pPr>
        <w:pStyle w:val="Pages"/>
        <w:numPr>
          <w:ilvl w:val="0"/>
          <w:numId w:val="5"/>
        </w:numPr>
        <w:tabs>
          <w:tab w:val="left" w:pos="8280"/>
        </w:tabs>
        <w:jc w:val="both"/>
        <w:rPr>
          <w:rFonts w:ascii="Arial" w:hAnsi="Arial" w:cs="Arial"/>
          <w:bCs/>
          <w:u w:val="single"/>
        </w:rPr>
      </w:pPr>
      <w:r w:rsidRPr="00ED0C52">
        <w:rPr>
          <w:rFonts w:ascii="Arial" w:hAnsi="Arial" w:cs="Arial"/>
          <w:bCs/>
          <w:u w:val="single"/>
        </w:rPr>
        <w:t>The Greater Fort</w:t>
      </w:r>
      <w:r w:rsidRPr="00EA4AEE">
        <w:rPr>
          <w:rFonts w:ascii="Arial" w:hAnsi="Arial" w:cs="Arial"/>
          <w:bCs/>
          <w:u w:val="single"/>
        </w:rPr>
        <w:t xml:space="preserve"> Lauderdale Alliance (GFLA) Economic Sourcebook Ad</w:t>
      </w:r>
    </w:p>
    <w:p w:rsidR="00633666" w:rsidRDefault="00633666" w:rsidP="00633666">
      <w:pPr>
        <w:pStyle w:val="Pages"/>
        <w:tabs>
          <w:tab w:val="left" w:pos="8280"/>
        </w:tabs>
        <w:ind w:left="810" w:firstLine="0"/>
        <w:jc w:val="both"/>
        <w:rPr>
          <w:rFonts w:ascii="Arial" w:hAnsi="Arial" w:cs="Arial"/>
          <w:bCs/>
          <w:u w:val="single"/>
        </w:rPr>
      </w:pPr>
    </w:p>
    <w:p w:rsidR="00EA4AEE" w:rsidRPr="00633666" w:rsidRDefault="000D5CCE" w:rsidP="00633666">
      <w:pPr>
        <w:pStyle w:val="Pages"/>
        <w:tabs>
          <w:tab w:val="left" w:pos="8280"/>
        </w:tabs>
        <w:ind w:left="810" w:firstLine="0"/>
        <w:jc w:val="both"/>
        <w:rPr>
          <w:rFonts w:ascii="Arial" w:hAnsi="Arial" w:cs="Arial"/>
          <w:bCs/>
          <w:u w:val="single"/>
        </w:rPr>
      </w:pPr>
      <w:r w:rsidRPr="00653BAC">
        <w:rPr>
          <w:rFonts w:ascii="Arial" w:hAnsi="Arial" w:cs="Arial"/>
          <w:b w:val="0"/>
        </w:rPr>
        <w:t>Considered approval of</w:t>
      </w:r>
      <w:r w:rsidR="00B367B3" w:rsidRPr="00653BAC">
        <w:rPr>
          <w:rFonts w:ascii="Arial" w:hAnsi="Arial" w:cs="Arial"/>
          <w:b w:val="0"/>
        </w:rPr>
        <w:t xml:space="preserve"> </w:t>
      </w:r>
      <w:r w:rsidR="007F71B0" w:rsidRPr="00653BAC">
        <w:rPr>
          <w:rFonts w:ascii="Arial" w:hAnsi="Arial" w:cs="Arial"/>
          <w:b w:val="0"/>
        </w:rPr>
        <w:t xml:space="preserve">the </w:t>
      </w:r>
      <w:r w:rsidR="00EC294D" w:rsidRPr="00653BAC">
        <w:rPr>
          <w:rFonts w:ascii="Arial" w:hAnsi="Arial" w:cs="Arial"/>
          <w:b w:val="0"/>
        </w:rPr>
        <w:t xml:space="preserve">placement of an </w:t>
      </w:r>
      <w:r w:rsidR="00BD5FF2" w:rsidRPr="00653BAC">
        <w:rPr>
          <w:rFonts w:ascii="Arial" w:hAnsi="Arial" w:cs="Arial"/>
          <w:b w:val="0"/>
        </w:rPr>
        <w:t>ad</w:t>
      </w:r>
      <w:r w:rsidR="00EC294D" w:rsidRPr="00653BAC">
        <w:rPr>
          <w:rFonts w:ascii="Arial" w:hAnsi="Arial" w:cs="Arial"/>
          <w:b w:val="0"/>
        </w:rPr>
        <w:t xml:space="preserve"> in the GFLA 2022 Economic Sourcebook to </w:t>
      </w:r>
      <w:r w:rsidR="00EC294D" w:rsidRPr="00633666">
        <w:rPr>
          <w:rFonts w:ascii="Arial" w:hAnsi="Arial" w:cs="Arial"/>
          <w:b w:val="0"/>
        </w:rPr>
        <w:t xml:space="preserve">increase employer awareness of our business services. The cost of the ad is $3,823. GFLA is a partner in the Sourcebook and will realize about $380 from the ad. Because Board member, Bob Swindell, represents GFLA, </w:t>
      </w:r>
      <w:r w:rsidR="00BF723A" w:rsidRPr="00633666">
        <w:rPr>
          <w:rFonts w:ascii="Arial" w:hAnsi="Arial" w:cs="Arial"/>
          <w:b w:val="0"/>
        </w:rPr>
        <w:t xml:space="preserve">a 2/3 vote of the Board members present at a meeting with an established quorum is required. </w:t>
      </w:r>
      <w:r w:rsidR="00EA4AEE" w:rsidRPr="00633666">
        <w:rPr>
          <w:rFonts w:ascii="Arial" w:hAnsi="Arial" w:cs="Arial"/>
          <w:b w:val="0"/>
        </w:rPr>
        <w:t xml:space="preserve">Approved at the 9/1 Employer Services </w:t>
      </w:r>
      <w:r w:rsidR="003F0AB5" w:rsidRPr="00633666">
        <w:rPr>
          <w:rFonts w:ascii="Arial" w:hAnsi="Arial" w:cs="Arial"/>
          <w:b w:val="0"/>
        </w:rPr>
        <w:t>and 9/13 Executive Committee meetings. (</w:t>
      </w:r>
      <w:r w:rsidR="003F0AB5" w:rsidRPr="00633666">
        <w:rPr>
          <w:rFonts w:ascii="Arial" w:hAnsi="Arial" w:cs="Arial"/>
          <w:b w:val="0"/>
          <w:i/>
        </w:rPr>
        <w:t>This is in alignment with the Board goal</w:t>
      </w:r>
      <w:r w:rsidR="003F0AB5" w:rsidRPr="00633666">
        <w:rPr>
          <w:rFonts w:ascii="Arial" w:hAnsi="Arial" w:cs="Arial"/>
          <w:i/>
          <w:sz w:val="24"/>
          <w:szCs w:val="24"/>
        </w:rPr>
        <w:t xml:space="preserve"> </w:t>
      </w:r>
      <w:r w:rsidR="003F0AB5" w:rsidRPr="00633666">
        <w:rPr>
          <w:rFonts w:ascii="Arial" w:hAnsi="Arial" w:cs="Arial"/>
          <w:b w:val="0"/>
          <w:i/>
        </w:rPr>
        <w:t>to encourage employers by engaging and identifying their needs, and educating and connecting them to the workforce system to produce innovative workforce solutions.)</w:t>
      </w:r>
    </w:p>
    <w:p w:rsidR="00BF723A" w:rsidRPr="00EA4AEE" w:rsidRDefault="00BF723A" w:rsidP="00EA4AEE">
      <w:pPr>
        <w:tabs>
          <w:tab w:val="left" w:pos="2880"/>
        </w:tabs>
        <w:rPr>
          <w:rFonts w:ascii="Arial" w:eastAsia="Calibri" w:hAnsi="Arial" w:cs="Arial"/>
          <w:w w:val="105"/>
        </w:rPr>
      </w:pPr>
    </w:p>
    <w:p w:rsidR="008128DA" w:rsidRPr="00CB5E0B" w:rsidRDefault="008128DA" w:rsidP="008128DA">
      <w:pPr>
        <w:ind w:left="806"/>
        <w:jc w:val="both"/>
        <w:rPr>
          <w:rFonts w:ascii="Arial" w:hAnsi="Arial" w:cs="Arial"/>
        </w:rPr>
      </w:pPr>
      <w:r w:rsidRPr="00CB5E0B">
        <w:rPr>
          <w:rFonts w:ascii="Arial" w:hAnsi="Arial" w:cs="Arial"/>
        </w:rPr>
        <w:t xml:space="preserve">Heiko Dobrikow declared a conflict of interest for this item as he is on the Board of the GFLA. He abstained from voting and will be required to submit a conflict of interest form. </w:t>
      </w:r>
    </w:p>
    <w:p w:rsidR="008128DA" w:rsidRPr="00CB5E0B" w:rsidRDefault="008128DA" w:rsidP="008128DA">
      <w:pPr>
        <w:ind w:left="806"/>
        <w:jc w:val="both"/>
        <w:rPr>
          <w:rFonts w:ascii="Arial" w:hAnsi="Arial" w:cs="Arial"/>
        </w:rPr>
      </w:pPr>
    </w:p>
    <w:p w:rsidR="008128DA" w:rsidRPr="00CB5E0B" w:rsidRDefault="008128DA" w:rsidP="008128DA">
      <w:pPr>
        <w:ind w:left="806"/>
        <w:jc w:val="both"/>
        <w:rPr>
          <w:rFonts w:ascii="Arial" w:hAnsi="Arial" w:cs="Arial"/>
        </w:rPr>
      </w:pPr>
      <w:r w:rsidRPr="00CB5E0B">
        <w:rPr>
          <w:rFonts w:ascii="Arial" w:hAnsi="Arial" w:cs="Arial"/>
        </w:rPr>
        <w:t>Mayor Dean Trantalis declared a conflict of interest for this item as he is on the Board of the GFLA. He abstained from voting and will be required to submit a conflict of interest form.</w:t>
      </w:r>
    </w:p>
    <w:p w:rsidR="00DD21B6" w:rsidRPr="00CB5E0B" w:rsidRDefault="00DD21B6" w:rsidP="00DD21B6">
      <w:pPr>
        <w:ind w:left="806"/>
        <w:jc w:val="both"/>
        <w:rPr>
          <w:rFonts w:ascii="Arial" w:hAnsi="Arial" w:cs="Arial"/>
        </w:rPr>
      </w:pPr>
    </w:p>
    <w:p w:rsidR="00DD21B6" w:rsidRPr="00CB5E0B" w:rsidRDefault="008128DA" w:rsidP="00DD21B6">
      <w:pPr>
        <w:ind w:left="806"/>
        <w:jc w:val="both"/>
        <w:rPr>
          <w:rFonts w:ascii="Arial" w:hAnsi="Arial" w:cs="Arial"/>
        </w:rPr>
      </w:pPr>
      <w:r w:rsidRPr="00CB5E0B">
        <w:rPr>
          <w:rFonts w:ascii="Arial" w:hAnsi="Arial" w:cs="Arial"/>
        </w:rPr>
        <w:t>It was noted that Bob Swindell had a conflict of interest for this item as he is employed by the GFLA.  He was not in attendance but will be required to submit a conflict of interest form.</w:t>
      </w:r>
    </w:p>
    <w:p w:rsidR="00DD21B6" w:rsidRPr="00CB5E0B" w:rsidRDefault="00DD21B6" w:rsidP="00DD21B6">
      <w:pPr>
        <w:ind w:left="806"/>
        <w:jc w:val="both"/>
        <w:rPr>
          <w:rFonts w:ascii="Arial" w:hAnsi="Arial" w:cs="Arial"/>
        </w:rPr>
      </w:pPr>
    </w:p>
    <w:p w:rsidR="00631998" w:rsidRPr="00DD21B6" w:rsidRDefault="00631998" w:rsidP="00DD21B6">
      <w:pPr>
        <w:ind w:left="806"/>
        <w:jc w:val="both"/>
        <w:rPr>
          <w:rFonts w:ascii="Arial" w:hAnsi="Arial" w:cs="Arial"/>
          <w:b/>
          <w:color w:val="7030A0"/>
        </w:rPr>
      </w:pPr>
      <w:r w:rsidRPr="00DD21B6">
        <w:rPr>
          <w:rFonts w:ascii="Arial" w:hAnsi="Arial" w:cs="Arial"/>
          <w:b/>
        </w:rPr>
        <w:t xml:space="preserve">On a motion made by </w:t>
      </w:r>
      <w:r w:rsidR="008128DA" w:rsidRPr="00DD21B6">
        <w:rPr>
          <w:rFonts w:ascii="Arial" w:hAnsi="Arial" w:cs="Arial"/>
          <w:b/>
        </w:rPr>
        <w:t xml:space="preserve">Zac Cassidy </w:t>
      </w:r>
      <w:r w:rsidRPr="00DD21B6">
        <w:rPr>
          <w:rFonts w:ascii="Arial" w:hAnsi="Arial" w:cs="Arial"/>
          <w:b/>
        </w:rPr>
        <w:t xml:space="preserve">and seconded by </w:t>
      </w:r>
      <w:r w:rsidR="008128DA" w:rsidRPr="00DD21B6">
        <w:rPr>
          <w:rFonts w:ascii="Arial" w:hAnsi="Arial" w:cs="Arial"/>
          <w:b/>
        </w:rPr>
        <w:t>Gina Alexis</w:t>
      </w:r>
      <w:r w:rsidRPr="00DD21B6">
        <w:rPr>
          <w:rFonts w:ascii="Arial" w:hAnsi="Arial" w:cs="Arial"/>
          <w:b/>
        </w:rPr>
        <w:t xml:space="preserve">, the Broward Workforce Development Board, Inc./CareerSource Broward Council of Elected Officials unanimously approved </w:t>
      </w:r>
      <w:r w:rsidR="0099440B" w:rsidRPr="00DD21B6">
        <w:rPr>
          <w:rFonts w:ascii="Arial" w:hAnsi="Arial" w:cs="Arial"/>
          <w:b/>
        </w:rPr>
        <w:t>the GFLA Economic Sourcebook Ad</w:t>
      </w:r>
      <w:r w:rsidRPr="00DD21B6">
        <w:rPr>
          <w:rFonts w:ascii="Arial" w:hAnsi="Arial" w:cs="Arial"/>
          <w:b/>
        </w:rPr>
        <w:t xml:space="preserve"> by a 2/3 vote of the seated quorum.</w:t>
      </w:r>
    </w:p>
    <w:p w:rsidR="00EA4AEE" w:rsidRDefault="00EA4AEE" w:rsidP="000726AD">
      <w:pPr>
        <w:autoSpaceDE w:val="0"/>
        <w:autoSpaceDN w:val="0"/>
        <w:adjustRightInd w:val="0"/>
        <w:ind w:left="810"/>
        <w:rPr>
          <w:rFonts w:ascii="Arial" w:hAnsi="Arial" w:cs="Arial"/>
          <w:b/>
        </w:rPr>
      </w:pPr>
      <w:r w:rsidRPr="00EA4AEE">
        <w:rPr>
          <w:rFonts w:ascii="Arial" w:hAnsi="Arial" w:cs="Arial"/>
        </w:rPr>
        <w:tab/>
      </w:r>
    </w:p>
    <w:p w:rsidR="00EA4AEE" w:rsidRPr="00EA4AEE" w:rsidRDefault="00EA4AEE" w:rsidP="002B309E">
      <w:pPr>
        <w:pStyle w:val="Pages"/>
        <w:numPr>
          <w:ilvl w:val="0"/>
          <w:numId w:val="5"/>
        </w:numPr>
        <w:tabs>
          <w:tab w:val="left" w:pos="8280"/>
        </w:tabs>
        <w:jc w:val="both"/>
        <w:rPr>
          <w:rFonts w:ascii="Arial" w:hAnsi="Arial" w:cs="Arial"/>
          <w:bCs/>
          <w:u w:val="single"/>
        </w:rPr>
      </w:pPr>
      <w:r w:rsidRPr="00EA4AEE">
        <w:rPr>
          <w:rFonts w:ascii="Arial" w:hAnsi="Arial" w:cs="Arial"/>
          <w:bCs/>
          <w:u w:val="single"/>
        </w:rPr>
        <w:t>WIOA In-School Youth Work Experience Program</w:t>
      </w:r>
    </w:p>
    <w:p w:rsidR="00EA4AEE" w:rsidRPr="00EA4AEE" w:rsidRDefault="00EA4AEE" w:rsidP="00EA4AEE">
      <w:pPr>
        <w:tabs>
          <w:tab w:val="left" w:pos="7200"/>
        </w:tabs>
        <w:rPr>
          <w:rFonts w:ascii="Arial" w:hAnsi="Arial" w:cs="Arial"/>
          <w:b/>
        </w:rPr>
      </w:pPr>
    </w:p>
    <w:p w:rsidR="00220626" w:rsidRPr="00653BAC" w:rsidRDefault="00B367B3" w:rsidP="00633666">
      <w:pPr>
        <w:ind w:left="810"/>
        <w:jc w:val="both"/>
        <w:rPr>
          <w:rFonts w:ascii="Arial" w:hAnsi="Arial" w:cs="Arial"/>
          <w:i/>
        </w:rPr>
      </w:pPr>
      <w:r w:rsidRPr="00653BAC">
        <w:rPr>
          <w:rFonts w:ascii="Arial" w:hAnsi="Arial" w:cs="Arial"/>
        </w:rPr>
        <w:t xml:space="preserve">Considered </w:t>
      </w:r>
      <w:r w:rsidR="0006316B" w:rsidRPr="00653BAC">
        <w:rPr>
          <w:rFonts w:ascii="Arial" w:hAnsi="Arial" w:cs="Arial"/>
        </w:rPr>
        <w:t>approval of</w:t>
      </w:r>
      <w:r w:rsidRPr="00653BAC">
        <w:rPr>
          <w:rFonts w:ascii="Arial" w:hAnsi="Arial" w:cs="Arial"/>
        </w:rPr>
        <w:t xml:space="preserve"> </w:t>
      </w:r>
      <w:r w:rsidR="008128DA" w:rsidRPr="00653BAC">
        <w:rPr>
          <w:rFonts w:ascii="Arial" w:hAnsi="Arial" w:cs="Arial"/>
        </w:rPr>
        <w:t>allocati</w:t>
      </w:r>
      <w:r w:rsidR="006317FE" w:rsidRPr="00653BAC">
        <w:rPr>
          <w:rFonts w:ascii="Arial" w:hAnsi="Arial" w:cs="Arial"/>
        </w:rPr>
        <w:t>ng</w:t>
      </w:r>
      <w:r w:rsidR="005C5D94" w:rsidRPr="00653BAC">
        <w:rPr>
          <w:rFonts w:ascii="Arial" w:hAnsi="Arial" w:cs="Arial"/>
        </w:rPr>
        <w:t xml:space="preserve"> up to $500,000</w:t>
      </w:r>
      <w:r w:rsidR="00205803">
        <w:rPr>
          <w:rFonts w:ascii="Arial" w:hAnsi="Arial" w:cs="Arial"/>
        </w:rPr>
        <w:t>,</w:t>
      </w:r>
      <w:r w:rsidR="005C5D94" w:rsidRPr="00653BAC">
        <w:rPr>
          <w:rFonts w:ascii="Arial" w:hAnsi="Arial" w:cs="Arial"/>
        </w:rPr>
        <w:t xml:space="preserve"> </w:t>
      </w:r>
      <w:r w:rsidR="000D5CCE" w:rsidRPr="00653BAC">
        <w:rPr>
          <w:rFonts w:ascii="Arial" w:hAnsi="Arial" w:cs="Arial"/>
        </w:rPr>
        <w:t xml:space="preserve">which includes youth wages </w:t>
      </w:r>
      <w:r w:rsidR="005C5D94" w:rsidRPr="00653BAC">
        <w:rPr>
          <w:rFonts w:ascii="Arial" w:hAnsi="Arial" w:cs="Arial"/>
        </w:rPr>
        <w:t xml:space="preserve">in WIOA youth funds for </w:t>
      </w:r>
      <w:r w:rsidR="005C5D94" w:rsidRPr="000A5794">
        <w:rPr>
          <w:rFonts w:ascii="Arial" w:hAnsi="Arial" w:cs="Arial"/>
        </w:rPr>
        <w:t>an In-School Youth program</w:t>
      </w:r>
      <w:r w:rsidR="00205803">
        <w:rPr>
          <w:rFonts w:ascii="Arial" w:hAnsi="Arial" w:cs="Arial"/>
        </w:rPr>
        <w:t>,</w:t>
      </w:r>
      <w:r w:rsidR="005C5D94" w:rsidRPr="000A5794">
        <w:rPr>
          <w:rFonts w:ascii="Arial" w:hAnsi="Arial" w:cs="Arial"/>
        </w:rPr>
        <w:t xml:space="preserve"> to provide up to </w:t>
      </w:r>
      <w:r w:rsidR="005C5D94" w:rsidRPr="005C5D94">
        <w:rPr>
          <w:rFonts w:ascii="Arial" w:hAnsi="Arial" w:cs="Arial"/>
        </w:rPr>
        <w:t xml:space="preserve">100 high school seniors with employability skills and a work experience related to their career interests to begin in January 2022. Per Executive Committee recommendation juniors who are now seniors that participated in the 2021 </w:t>
      </w:r>
      <w:r w:rsidR="00205803">
        <w:rPr>
          <w:rFonts w:ascii="Arial" w:hAnsi="Arial" w:cs="Arial"/>
        </w:rPr>
        <w:t>CSBD</w:t>
      </w:r>
      <w:r w:rsidR="005C5D94" w:rsidRPr="005C5D94">
        <w:rPr>
          <w:rFonts w:ascii="Arial" w:hAnsi="Arial" w:cs="Arial"/>
        </w:rPr>
        <w:t xml:space="preserve"> summer program will be advised of the opportunity to apply once a provider(s) is selected. We are in the process of </w:t>
      </w:r>
      <w:r w:rsidR="005C5D94" w:rsidRPr="009A5FC0">
        <w:rPr>
          <w:rFonts w:ascii="Arial" w:hAnsi="Arial" w:cs="Arial"/>
        </w:rPr>
        <w:t>developing quote</w:t>
      </w:r>
      <w:r w:rsidR="00BD5FF2" w:rsidRPr="009A5FC0">
        <w:rPr>
          <w:rFonts w:ascii="Arial" w:hAnsi="Arial" w:cs="Arial"/>
        </w:rPr>
        <w:t xml:space="preserve"> specification</w:t>
      </w:r>
      <w:r w:rsidR="005C5D94" w:rsidRPr="009A5FC0">
        <w:rPr>
          <w:rFonts w:ascii="Arial" w:hAnsi="Arial" w:cs="Arial"/>
        </w:rPr>
        <w:t>s. Approved</w:t>
      </w:r>
      <w:r w:rsidR="005C5D94" w:rsidRPr="005C5D94">
        <w:rPr>
          <w:rFonts w:ascii="Arial" w:hAnsi="Arial" w:cs="Arial"/>
        </w:rPr>
        <w:t xml:space="preserve"> at the 9/9 One Stop Services and 9/1</w:t>
      </w:r>
      <w:r w:rsidR="005C5D94">
        <w:rPr>
          <w:rFonts w:ascii="Arial" w:hAnsi="Arial" w:cs="Arial"/>
        </w:rPr>
        <w:t>3</w:t>
      </w:r>
      <w:r w:rsidR="005C5D94" w:rsidRPr="005C5D94">
        <w:rPr>
          <w:rFonts w:ascii="Arial" w:hAnsi="Arial" w:cs="Arial"/>
        </w:rPr>
        <w:t xml:space="preserve"> Executive Committee meetings.</w:t>
      </w:r>
      <w:r w:rsidR="005C5D94" w:rsidRPr="00AE10CB">
        <w:rPr>
          <w:rFonts w:ascii="Arial" w:hAnsi="Arial" w:cs="Arial"/>
          <w:i/>
        </w:rPr>
        <w:t xml:space="preserve"> </w:t>
      </w:r>
      <w:r w:rsidR="003F0AB5" w:rsidRPr="00AE10CB">
        <w:rPr>
          <w:rFonts w:ascii="Arial" w:hAnsi="Arial" w:cs="Arial"/>
          <w:i/>
        </w:rPr>
        <w:t>(</w:t>
      </w:r>
      <w:r w:rsidR="00220626" w:rsidRPr="00AE10CB">
        <w:rPr>
          <w:rFonts w:ascii="Arial" w:hAnsi="Arial" w:cs="Arial"/>
          <w:i/>
        </w:rPr>
        <w:t xml:space="preserve">This is in alignment with the Board goal to align Broward County community services (social services and education) to maximize employment and work opportunities for targeted populations (veterans, youth, individuals with disabilities, older workers </w:t>
      </w:r>
      <w:r w:rsidR="00220626" w:rsidRPr="00653BAC">
        <w:rPr>
          <w:rFonts w:ascii="Arial" w:hAnsi="Arial" w:cs="Arial"/>
          <w:i/>
        </w:rPr>
        <w:t>and ex-offenders).</w:t>
      </w:r>
    </w:p>
    <w:p w:rsidR="008128DA" w:rsidRPr="00653BAC" w:rsidRDefault="008128DA" w:rsidP="00633666">
      <w:pPr>
        <w:ind w:left="810"/>
        <w:jc w:val="both"/>
        <w:rPr>
          <w:rFonts w:ascii="Arial" w:hAnsi="Arial" w:cs="Arial"/>
          <w:i/>
          <w:sz w:val="24"/>
          <w:szCs w:val="24"/>
        </w:rPr>
      </w:pPr>
    </w:p>
    <w:p w:rsidR="008128DA" w:rsidRPr="00653BAC" w:rsidRDefault="000D5CCE" w:rsidP="008128DA">
      <w:pPr>
        <w:ind w:left="810"/>
        <w:jc w:val="both"/>
        <w:rPr>
          <w:rFonts w:ascii="Arial" w:hAnsi="Arial" w:cs="Arial"/>
        </w:rPr>
      </w:pPr>
      <w:r w:rsidRPr="00653BAC">
        <w:rPr>
          <w:rFonts w:ascii="Arial" w:hAnsi="Arial" w:cs="Arial"/>
        </w:rPr>
        <w:t>Ms. Hylton stated</w:t>
      </w:r>
      <w:r w:rsidR="008128DA" w:rsidRPr="00653BAC">
        <w:rPr>
          <w:rFonts w:ascii="Arial" w:hAnsi="Arial" w:cs="Arial"/>
        </w:rPr>
        <w:t xml:space="preserve"> that the providers selected to deliver the program would </w:t>
      </w:r>
      <w:r w:rsidRPr="00653BAC">
        <w:rPr>
          <w:rFonts w:ascii="Arial" w:hAnsi="Arial" w:cs="Arial"/>
        </w:rPr>
        <w:t xml:space="preserve">have to be able to enter on </w:t>
      </w:r>
      <w:r w:rsidR="008128DA" w:rsidRPr="00653BAC">
        <w:rPr>
          <w:rFonts w:ascii="Arial" w:hAnsi="Arial" w:cs="Arial"/>
        </w:rPr>
        <w:t>school premises to recruit the youth.</w:t>
      </w:r>
    </w:p>
    <w:p w:rsidR="008128DA" w:rsidRPr="00653BAC" w:rsidRDefault="008128DA" w:rsidP="008128DA">
      <w:pPr>
        <w:ind w:left="810"/>
        <w:jc w:val="both"/>
        <w:rPr>
          <w:rFonts w:ascii="Arial" w:hAnsi="Arial" w:cs="Arial"/>
        </w:rPr>
      </w:pPr>
    </w:p>
    <w:p w:rsidR="008128DA" w:rsidRPr="00CB5E0B" w:rsidRDefault="008128DA" w:rsidP="008128DA">
      <w:pPr>
        <w:ind w:left="810"/>
        <w:jc w:val="both"/>
        <w:rPr>
          <w:rFonts w:ascii="Arial" w:hAnsi="Arial" w:cs="Arial"/>
        </w:rPr>
      </w:pPr>
      <w:r w:rsidRPr="00653BAC">
        <w:rPr>
          <w:rFonts w:ascii="Arial" w:hAnsi="Arial" w:cs="Arial"/>
        </w:rPr>
        <w:t>Mr. Horkey inquired if this is a</w:t>
      </w:r>
      <w:r w:rsidR="00AA5723" w:rsidRPr="00653BAC">
        <w:rPr>
          <w:rFonts w:ascii="Arial" w:hAnsi="Arial" w:cs="Arial"/>
        </w:rPr>
        <w:t>n</w:t>
      </w:r>
      <w:r w:rsidR="00CB1280" w:rsidRPr="00653BAC">
        <w:rPr>
          <w:rFonts w:ascii="Arial" w:hAnsi="Arial" w:cs="Arial"/>
        </w:rPr>
        <w:t xml:space="preserve"> </w:t>
      </w:r>
      <w:r w:rsidR="000726AD" w:rsidRPr="00653BAC">
        <w:rPr>
          <w:rFonts w:ascii="Arial" w:hAnsi="Arial" w:cs="Arial"/>
        </w:rPr>
        <w:t>“</w:t>
      </w:r>
      <w:r w:rsidR="00AA5723" w:rsidRPr="00653BAC">
        <w:rPr>
          <w:rFonts w:ascii="Arial" w:hAnsi="Arial" w:cs="Arial"/>
        </w:rPr>
        <w:t xml:space="preserve">earn </w:t>
      </w:r>
      <w:r w:rsidR="00CB1280" w:rsidRPr="00653BAC">
        <w:rPr>
          <w:rFonts w:ascii="Arial" w:hAnsi="Arial" w:cs="Arial"/>
        </w:rPr>
        <w:t xml:space="preserve">while you </w:t>
      </w:r>
      <w:r w:rsidR="00AA5723" w:rsidRPr="00653BAC">
        <w:rPr>
          <w:rFonts w:ascii="Arial" w:hAnsi="Arial" w:cs="Arial"/>
        </w:rPr>
        <w:t>learn</w:t>
      </w:r>
      <w:r w:rsidR="000726AD" w:rsidRPr="00653BAC">
        <w:rPr>
          <w:rFonts w:ascii="Arial" w:hAnsi="Arial" w:cs="Arial"/>
        </w:rPr>
        <w:t>”</w:t>
      </w:r>
      <w:r w:rsidR="00AA5723" w:rsidRPr="00653BAC">
        <w:rPr>
          <w:rFonts w:ascii="Arial" w:hAnsi="Arial" w:cs="Arial"/>
        </w:rPr>
        <w:t xml:space="preserve"> </w:t>
      </w:r>
      <w:r w:rsidR="00CB1280" w:rsidRPr="00653BAC">
        <w:rPr>
          <w:rFonts w:ascii="Arial" w:hAnsi="Arial" w:cs="Arial"/>
        </w:rPr>
        <w:t>prog</w:t>
      </w:r>
      <w:r w:rsidR="00CB1280" w:rsidRPr="00CB5E0B">
        <w:rPr>
          <w:rFonts w:ascii="Arial" w:hAnsi="Arial" w:cs="Arial"/>
        </w:rPr>
        <w:t xml:space="preserve">ram like an apprenticeship where the employer pays </w:t>
      </w:r>
      <w:r w:rsidRPr="00CB5E0B">
        <w:rPr>
          <w:rFonts w:ascii="Arial" w:hAnsi="Arial" w:cs="Arial"/>
        </w:rPr>
        <w:t xml:space="preserve">or are we paying the youth? Ms. Hylton responded that we </w:t>
      </w:r>
      <w:r w:rsidR="00CB1280" w:rsidRPr="00CB5E0B">
        <w:rPr>
          <w:rFonts w:ascii="Arial" w:hAnsi="Arial" w:cs="Arial"/>
        </w:rPr>
        <w:t xml:space="preserve">will </w:t>
      </w:r>
      <w:r w:rsidRPr="00CB5E0B">
        <w:rPr>
          <w:rFonts w:ascii="Arial" w:hAnsi="Arial" w:cs="Arial"/>
        </w:rPr>
        <w:t>pay the youth</w:t>
      </w:r>
      <w:r w:rsidR="00CB1280" w:rsidRPr="00CB5E0B">
        <w:rPr>
          <w:rFonts w:ascii="Arial" w:hAnsi="Arial" w:cs="Arial"/>
        </w:rPr>
        <w:t>’s wages</w:t>
      </w:r>
      <w:r w:rsidRPr="00CB5E0B">
        <w:rPr>
          <w:rFonts w:ascii="Arial" w:hAnsi="Arial" w:cs="Arial"/>
        </w:rPr>
        <w:t>.</w:t>
      </w:r>
    </w:p>
    <w:p w:rsidR="008128DA" w:rsidRDefault="008128DA" w:rsidP="008128DA">
      <w:pPr>
        <w:ind w:left="810"/>
        <w:jc w:val="both"/>
        <w:rPr>
          <w:rFonts w:ascii="Arial" w:hAnsi="Arial" w:cs="Arial"/>
        </w:rPr>
      </w:pPr>
    </w:p>
    <w:p w:rsidR="00DD21B6" w:rsidRPr="00CB5E0B" w:rsidRDefault="008128DA" w:rsidP="00DD21B6">
      <w:pPr>
        <w:ind w:left="810"/>
        <w:jc w:val="both"/>
        <w:rPr>
          <w:rFonts w:ascii="Arial" w:hAnsi="Arial" w:cs="Arial"/>
        </w:rPr>
      </w:pPr>
      <w:r w:rsidRPr="00CB5E0B">
        <w:rPr>
          <w:rFonts w:ascii="Arial" w:hAnsi="Arial" w:cs="Arial"/>
        </w:rPr>
        <w:t xml:space="preserve">Francois Leconte asked if this </w:t>
      </w:r>
      <w:r w:rsidR="00D41388" w:rsidRPr="00CB5E0B">
        <w:rPr>
          <w:rFonts w:ascii="Arial" w:hAnsi="Arial" w:cs="Arial"/>
        </w:rPr>
        <w:t>will include</w:t>
      </w:r>
      <w:r w:rsidRPr="00CB5E0B">
        <w:rPr>
          <w:rFonts w:ascii="Arial" w:hAnsi="Arial" w:cs="Arial"/>
        </w:rPr>
        <w:t xml:space="preserve"> charter schools or is it just public schools. Ms. Hylton responded that </w:t>
      </w:r>
      <w:r w:rsidR="00D41388" w:rsidRPr="00CB5E0B">
        <w:rPr>
          <w:rFonts w:ascii="Arial" w:hAnsi="Arial" w:cs="Arial"/>
        </w:rPr>
        <w:t xml:space="preserve">it can be </w:t>
      </w:r>
      <w:r w:rsidRPr="00CB5E0B">
        <w:rPr>
          <w:rFonts w:ascii="Arial" w:hAnsi="Arial" w:cs="Arial"/>
        </w:rPr>
        <w:t xml:space="preserve">for both charter and public schools. </w:t>
      </w:r>
    </w:p>
    <w:p w:rsidR="00DD21B6" w:rsidRPr="00CB5E0B" w:rsidRDefault="00DD21B6" w:rsidP="00DD21B6">
      <w:pPr>
        <w:ind w:left="810"/>
        <w:jc w:val="both"/>
        <w:rPr>
          <w:rFonts w:ascii="Arial" w:hAnsi="Arial" w:cs="Arial"/>
        </w:rPr>
      </w:pPr>
    </w:p>
    <w:p w:rsidR="00631998" w:rsidRPr="00AA5723" w:rsidRDefault="00631998" w:rsidP="00DD21B6">
      <w:pPr>
        <w:ind w:left="810"/>
        <w:jc w:val="both"/>
        <w:rPr>
          <w:rFonts w:ascii="Arial" w:hAnsi="Arial" w:cs="Arial"/>
          <w:b/>
        </w:rPr>
      </w:pPr>
      <w:r w:rsidRPr="00DD21B6">
        <w:rPr>
          <w:rFonts w:ascii="Arial" w:hAnsi="Arial" w:cs="Arial"/>
          <w:b/>
        </w:rPr>
        <w:t xml:space="preserve">On a motion made by </w:t>
      </w:r>
      <w:r w:rsidR="008128DA" w:rsidRPr="00DD21B6">
        <w:rPr>
          <w:rFonts w:ascii="Arial" w:hAnsi="Arial" w:cs="Arial"/>
          <w:b/>
        </w:rPr>
        <w:t>Heiko Dobrikow</w:t>
      </w:r>
      <w:r w:rsidRPr="00DD21B6">
        <w:rPr>
          <w:rFonts w:ascii="Arial" w:hAnsi="Arial" w:cs="Arial"/>
          <w:b/>
        </w:rPr>
        <w:t xml:space="preserve"> and seconded by </w:t>
      </w:r>
      <w:r w:rsidR="00B5043E" w:rsidRPr="00DD21B6">
        <w:rPr>
          <w:rFonts w:ascii="Arial" w:hAnsi="Arial" w:cs="Arial"/>
          <w:b/>
        </w:rPr>
        <w:t>Francois Leconte</w:t>
      </w:r>
      <w:r w:rsidRPr="00DD21B6">
        <w:rPr>
          <w:rFonts w:ascii="Arial" w:hAnsi="Arial" w:cs="Arial"/>
          <w:b/>
        </w:rPr>
        <w:t xml:space="preserve">, the Broward Workforce </w:t>
      </w:r>
      <w:r w:rsidRPr="00AA5723">
        <w:rPr>
          <w:rFonts w:ascii="Arial" w:hAnsi="Arial" w:cs="Arial"/>
          <w:b/>
        </w:rPr>
        <w:t>Development Board, Inc./CareerSource Broward Council of Elected Officials unanimously approved</w:t>
      </w:r>
      <w:r w:rsidR="0099440B" w:rsidRPr="00AA5723">
        <w:rPr>
          <w:rFonts w:ascii="Arial" w:hAnsi="Arial" w:cs="Arial"/>
          <w:b/>
        </w:rPr>
        <w:t xml:space="preserve"> </w:t>
      </w:r>
      <w:r w:rsidR="00AA5723" w:rsidRPr="00AA5723">
        <w:rPr>
          <w:rFonts w:ascii="Arial" w:hAnsi="Arial" w:cs="Arial"/>
          <w:b/>
        </w:rPr>
        <w:t>allocating up to $500,000 in WIOA youth funds for an</w:t>
      </w:r>
      <w:r w:rsidR="0099440B" w:rsidRPr="00AA5723">
        <w:rPr>
          <w:rFonts w:ascii="Arial" w:hAnsi="Arial" w:cs="Arial"/>
          <w:b/>
        </w:rPr>
        <w:t xml:space="preserve"> In-School Youth Work Experience Program. </w:t>
      </w:r>
    </w:p>
    <w:p w:rsidR="00212599" w:rsidRPr="00E53C1E" w:rsidRDefault="00212599" w:rsidP="00EA4AEE">
      <w:pPr>
        <w:tabs>
          <w:tab w:val="left" w:pos="7200"/>
        </w:tabs>
        <w:rPr>
          <w:rFonts w:cs="Arial"/>
          <w:b/>
        </w:rPr>
      </w:pPr>
    </w:p>
    <w:p w:rsidR="00533D0C" w:rsidRPr="00533D0C" w:rsidRDefault="00533D0C" w:rsidP="00533D0C">
      <w:pPr>
        <w:tabs>
          <w:tab w:val="left" w:pos="7200"/>
        </w:tabs>
        <w:rPr>
          <w:rFonts w:ascii="Arial" w:hAnsi="Arial" w:cs="Arial"/>
          <w:b/>
        </w:rPr>
      </w:pPr>
      <w:r w:rsidRPr="00533D0C">
        <w:rPr>
          <w:rFonts w:ascii="Arial" w:hAnsi="Arial" w:cs="Arial"/>
          <w:b/>
        </w:rPr>
        <w:t>REPORTS</w:t>
      </w:r>
    </w:p>
    <w:p w:rsidR="00601D53" w:rsidRDefault="00601D53" w:rsidP="00533D0C">
      <w:pPr>
        <w:rPr>
          <w:rFonts w:ascii="Arial" w:hAnsi="Arial" w:cs="Arial"/>
          <w:b/>
          <w:u w:val="single"/>
        </w:rPr>
      </w:pPr>
    </w:p>
    <w:p w:rsidR="00EA4AEE" w:rsidRPr="00EA4AEE" w:rsidRDefault="00EA4AEE" w:rsidP="00EA4AEE">
      <w:pPr>
        <w:pStyle w:val="Pages"/>
        <w:tabs>
          <w:tab w:val="left" w:pos="8280"/>
        </w:tabs>
        <w:ind w:left="0" w:firstLine="0"/>
        <w:jc w:val="both"/>
        <w:rPr>
          <w:rFonts w:ascii="Arial" w:hAnsi="Arial" w:cs="Arial"/>
          <w:bCs/>
        </w:rPr>
      </w:pPr>
    </w:p>
    <w:p w:rsidR="006237A5" w:rsidRPr="00EA4AEE" w:rsidRDefault="006237A5" w:rsidP="002B309E">
      <w:pPr>
        <w:pStyle w:val="Pages"/>
        <w:numPr>
          <w:ilvl w:val="0"/>
          <w:numId w:val="6"/>
        </w:numPr>
        <w:tabs>
          <w:tab w:val="left" w:pos="8280"/>
        </w:tabs>
        <w:jc w:val="both"/>
        <w:rPr>
          <w:rFonts w:ascii="Arial" w:hAnsi="Arial" w:cs="Arial"/>
          <w:bCs/>
          <w:u w:val="single"/>
        </w:rPr>
      </w:pPr>
      <w:r w:rsidRPr="00EA4AEE">
        <w:rPr>
          <w:rFonts w:ascii="Arial" w:hAnsi="Arial" w:cs="Arial"/>
          <w:bCs/>
          <w:u w:val="single"/>
        </w:rPr>
        <w:t>Summer Youth Employment Program (SYEP) Report</w:t>
      </w:r>
    </w:p>
    <w:p w:rsidR="006237A5" w:rsidRPr="00EA4AEE" w:rsidRDefault="006237A5" w:rsidP="00F94868">
      <w:pPr>
        <w:rPr>
          <w:rFonts w:ascii="Arial" w:hAnsi="Arial" w:cs="Arial"/>
          <w:b/>
          <w:bCs/>
        </w:rPr>
      </w:pPr>
    </w:p>
    <w:p w:rsidR="006237A5" w:rsidRDefault="006237A5" w:rsidP="00F94868">
      <w:pPr>
        <w:pStyle w:val="Pages"/>
        <w:tabs>
          <w:tab w:val="left" w:pos="810"/>
          <w:tab w:val="left" w:pos="900"/>
        </w:tabs>
        <w:ind w:left="810" w:firstLine="0"/>
        <w:jc w:val="both"/>
        <w:rPr>
          <w:rFonts w:ascii="Arial" w:hAnsi="Arial" w:cs="Arial"/>
          <w:b w:val="0"/>
        </w:rPr>
      </w:pPr>
      <w:r w:rsidRPr="006237A5">
        <w:rPr>
          <w:rFonts w:ascii="Arial" w:hAnsi="Arial" w:cs="Arial"/>
          <w:b w:val="0"/>
        </w:rPr>
        <w:t>On 8/17, the Children Services Council of Broward County (CSC) concluded their annual</w:t>
      </w:r>
      <w:r w:rsidR="00CD28E7">
        <w:rPr>
          <w:rFonts w:ascii="Arial" w:hAnsi="Arial" w:cs="Arial"/>
          <w:b w:val="0"/>
        </w:rPr>
        <w:t xml:space="preserve"> </w:t>
      </w:r>
      <w:r w:rsidRPr="006237A5">
        <w:rPr>
          <w:rFonts w:ascii="Arial" w:hAnsi="Arial" w:cs="Arial"/>
          <w:b w:val="0"/>
        </w:rPr>
        <w:t xml:space="preserve">financial and administrative review of the CSC-funded Summer Youth Employment Program. </w:t>
      </w:r>
      <w:r w:rsidR="00CD28E7">
        <w:rPr>
          <w:rFonts w:ascii="Arial" w:hAnsi="Arial" w:cs="Arial"/>
          <w:b w:val="0"/>
        </w:rPr>
        <w:t xml:space="preserve">  </w:t>
      </w:r>
      <w:r w:rsidRPr="006237A5">
        <w:rPr>
          <w:rFonts w:ascii="Arial" w:hAnsi="Arial" w:cs="Arial"/>
          <w:b w:val="0"/>
        </w:rPr>
        <w:t xml:space="preserve">Based on the review, CSBD </w:t>
      </w:r>
      <w:r w:rsidRPr="009A5FC0">
        <w:rPr>
          <w:rFonts w:ascii="Arial" w:hAnsi="Arial" w:cs="Arial"/>
          <w:b w:val="0"/>
        </w:rPr>
        <w:t xml:space="preserve">was commended for </w:t>
      </w:r>
      <w:r w:rsidR="00253FEC" w:rsidRPr="009A5FC0">
        <w:rPr>
          <w:rFonts w:ascii="Arial" w:hAnsi="Arial" w:cs="Arial"/>
          <w:b w:val="0"/>
        </w:rPr>
        <w:t xml:space="preserve">no </w:t>
      </w:r>
      <w:r w:rsidR="00BD5FF2" w:rsidRPr="009A5FC0">
        <w:rPr>
          <w:rFonts w:ascii="Arial" w:hAnsi="Arial" w:cs="Arial"/>
          <w:b w:val="0"/>
        </w:rPr>
        <w:t xml:space="preserve">findings in the </w:t>
      </w:r>
      <w:r w:rsidRPr="009A5FC0">
        <w:rPr>
          <w:rFonts w:ascii="Arial" w:hAnsi="Arial" w:cs="Arial"/>
          <w:b w:val="0"/>
        </w:rPr>
        <w:t>Fiscal an</w:t>
      </w:r>
      <w:r w:rsidR="00253FEC" w:rsidRPr="009A5FC0">
        <w:rPr>
          <w:rFonts w:ascii="Arial" w:hAnsi="Arial" w:cs="Arial"/>
          <w:b w:val="0"/>
        </w:rPr>
        <w:t>d Administrative Review report</w:t>
      </w:r>
      <w:r w:rsidR="00BD5FF2" w:rsidRPr="009A5FC0">
        <w:rPr>
          <w:rFonts w:ascii="Arial" w:hAnsi="Arial" w:cs="Arial"/>
          <w:b w:val="0"/>
        </w:rPr>
        <w:t>.</w:t>
      </w:r>
      <w:r w:rsidRPr="009A5FC0">
        <w:rPr>
          <w:rFonts w:ascii="Arial" w:hAnsi="Arial" w:cs="Arial"/>
          <w:b w:val="0"/>
        </w:rPr>
        <w:t xml:space="preserve"> </w:t>
      </w:r>
    </w:p>
    <w:p w:rsidR="006237A5" w:rsidRPr="006237A5" w:rsidRDefault="006237A5" w:rsidP="006237A5">
      <w:pPr>
        <w:rPr>
          <w:rFonts w:ascii="Arial" w:hAnsi="Arial" w:cs="Arial"/>
          <w:b/>
        </w:rPr>
      </w:pPr>
    </w:p>
    <w:p w:rsidR="00EA4AEE" w:rsidRPr="00DC3746" w:rsidRDefault="00EA4AEE" w:rsidP="002B309E">
      <w:pPr>
        <w:pStyle w:val="Pages"/>
        <w:numPr>
          <w:ilvl w:val="0"/>
          <w:numId w:val="6"/>
        </w:numPr>
        <w:tabs>
          <w:tab w:val="left" w:pos="8280"/>
        </w:tabs>
        <w:jc w:val="both"/>
        <w:rPr>
          <w:rFonts w:ascii="Arial" w:hAnsi="Arial" w:cs="Arial"/>
          <w:b w:val="0"/>
          <w:bCs/>
          <w:u w:val="single"/>
        </w:rPr>
      </w:pPr>
      <w:r w:rsidRPr="00EA4AEE">
        <w:rPr>
          <w:rFonts w:ascii="Arial" w:hAnsi="Arial" w:cs="Arial"/>
          <w:bCs/>
          <w:u w:val="single"/>
        </w:rPr>
        <w:t xml:space="preserve">Individual Training Account (ITA) Performance Report </w:t>
      </w:r>
    </w:p>
    <w:p w:rsidR="00DC3746" w:rsidRDefault="00DC3746" w:rsidP="00DC3746">
      <w:pPr>
        <w:pStyle w:val="Pages"/>
        <w:tabs>
          <w:tab w:val="left" w:pos="8280"/>
        </w:tabs>
        <w:ind w:left="0" w:firstLine="0"/>
        <w:jc w:val="both"/>
        <w:rPr>
          <w:rFonts w:ascii="Arial" w:hAnsi="Arial" w:cs="Arial"/>
          <w:bCs/>
          <w:u w:val="single"/>
        </w:rPr>
      </w:pPr>
    </w:p>
    <w:p w:rsidR="00DC3746" w:rsidRPr="006237A5" w:rsidRDefault="00DC3746" w:rsidP="00DC3746">
      <w:pPr>
        <w:autoSpaceDE w:val="0"/>
        <w:autoSpaceDN w:val="0"/>
        <w:adjustRightInd w:val="0"/>
        <w:ind w:left="810"/>
        <w:jc w:val="both"/>
        <w:rPr>
          <w:rFonts w:ascii="Arial" w:hAnsi="Arial" w:cs="Arial"/>
        </w:rPr>
      </w:pPr>
      <w:r w:rsidRPr="006237A5">
        <w:rPr>
          <w:rFonts w:ascii="Arial" w:hAnsi="Arial" w:cs="Arial"/>
        </w:rPr>
        <w:t xml:space="preserve">All ITA providers are contractually required to have a minimum 70% training-related placement rate for graduates who complete their programs within 180 days of graduation. CSBD conducted the bi-annual analysis of ITA provider performance in August and found that all training providers met the placement threshold. </w:t>
      </w:r>
    </w:p>
    <w:p w:rsidR="00DC3746" w:rsidRPr="00DC3746" w:rsidRDefault="00DC3746" w:rsidP="00DC3746">
      <w:pPr>
        <w:pStyle w:val="Pages"/>
        <w:tabs>
          <w:tab w:val="left" w:pos="8280"/>
        </w:tabs>
        <w:ind w:left="810" w:firstLine="0"/>
        <w:jc w:val="both"/>
        <w:rPr>
          <w:rFonts w:ascii="Arial" w:hAnsi="Arial" w:cs="Arial"/>
          <w:b w:val="0"/>
          <w:bCs/>
          <w:u w:val="single"/>
        </w:rPr>
      </w:pPr>
    </w:p>
    <w:p w:rsidR="00DC3746" w:rsidRPr="00DC3746" w:rsidRDefault="00DC3746" w:rsidP="002B309E">
      <w:pPr>
        <w:pStyle w:val="Pages"/>
        <w:numPr>
          <w:ilvl w:val="0"/>
          <w:numId w:val="6"/>
        </w:numPr>
        <w:tabs>
          <w:tab w:val="left" w:pos="8280"/>
        </w:tabs>
        <w:jc w:val="both"/>
        <w:rPr>
          <w:rFonts w:ascii="Arial" w:hAnsi="Arial" w:cs="Arial"/>
          <w:b w:val="0"/>
          <w:bCs/>
          <w:u w:val="single"/>
        </w:rPr>
      </w:pPr>
      <w:r w:rsidRPr="00DC3746">
        <w:rPr>
          <w:rFonts w:ascii="Arial" w:hAnsi="Arial" w:cs="Arial"/>
          <w:bCs/>
          <w:u w:val="single"/>
        </w:rPr>
        <w:t>CSBD Invited to Participate in Broward County Transit System</w:t>
      </w:r>
      <w:r w:rsidR="009C04EB">
        <w:rPr>
          <w:rFonts w:ascii="Arial" w:hAnsi="Arial" w:cs="Arial"/>
          <w:bCs/>
          <w:u w:val="single"/>
        </w:rPr>
        <w:t>-</w:t>
      </w:r>
      <w:r w:rsidR="008025C3">
        <w:rPr>
          <w:rFonts w:ascii="Arial" w:hAnsi="Arial" w:cs="Arial"/>
          <w:bCs/>
          <w:u w:val="single"/>
        </w:rPr>
        <w:t>W</w:t>
      </w:r>
      <w:r w:rsidRPr="00DC3746">
        <w:rPr>
          <w:rFonts w:ascii="Arial" w:hAnsi="Arial" w:cs="Arial"/>
          <w:bCs/>
          <w:u w:val="single"/>
        </w:rPr>
        <w:t>ide Study</w:t>
      </w:r>
    </w:p>
    <w:p w:rsidR="00DC3746" w:rsidRPr="00B56F13" w:rsidRDefault="00DC3746" w:rsidP="00DC3746">
      <w:pPr>
        <w:rPr>
          <w:rFonts w:ascii="Arial" w:hAnsi="Arial" w:cs="Arial"/>
          <w:b/>
          <w:bCs/>
          <w:u w:val="single"/>
        </w:rPr>
      </w:pPr>
    </w:p>
    <w:p w:rsidR="00DC3746" w:rsidRPr="00B56F13" w:rsidRDefault="00DC3746" w:rsidP="00DC3746">
      <w:pPr>
        <w:ind w:left="810"/>
        <w:jc w:val="both"/>
        <w:rPr>
          <w:rFonts w:ascii="Arial" w:hAnsi="Arial" w:cs="Arial"/>
        </w:rPr>
      </w:pPr>
      <w:r>
        <w:rPr>
          <w:rFonts w:ascii="Arial" w:hAnsi="Arial" w:cs="Arial"/>
        </w:rPr>
        <w:t>CSBD</w:t>
      </w:r>
      <w:r w:rsidRPr="00B56F13">
        <w:rPr>
          <w:rFonts w:ascii="Arial" w:hAnsi="Arial" w:cs="Arial"/>
        </w:rPr>
        <w:t xml:space="preserve"> has been invited to participate on the Project Advisory Group to provide input to the Transit </w:t>
      </w:r>
      <w:r w:rsidR="008025C3" w:rsidRPr="00B56F13">
        <w:rPr>
          <w:rFonts w:ascii="Arial" w:hAnsi="Arial" w:cs="Arial"/>
        </w:rPr>
        <w:t>System</w:t>
      </w:r>
      <w:r w:rsidR="009C04EB">
        <w:rPr>
          <w:rFonts w:ascii="Arial" w:hAnsi="Arial" w:cs="Arial"/>
        </w:rPr>
        <w:t>-</w:t>
      </w:r>
      <w:r w:rsidR="008025C3">
        <w:rPr>
          <w:rFonts w:ascii="Arial" w:hAnsi="Arial" w:cs="Arial"/>
        </w:rPr>
        <w:t>W</w:t>
      </w:r>
      <w:r w:rsidR="008025C3" w:rsidRPr="00B56F13">
        <w:rPr>
          <w:rFonts w:ascii="Arial" w:hAnsi="Arial" w:cs="Arial"/>
        </w:rPr>
        <w:t>ide</w:t>
      </w:r>
      <w:r w:rsidRPr="00B56F13">
        <w:rPr>
          <w:rFonts w:ascii="Arial" w:hAnsi="Arial" w:cs="Arial"/>
        </w:rPr>
        <w:t xml:space="preserve"> Study team on macro-level policy issues</w:t>
      </w:r>
      <w:r w:rsidR="00205803">
        <w:rPr>
          <w:rFonts w:ascii="Arial" w:hAnsi="Arial" w:cs="Arial"/>
        </w:rPr>
        <w:t>,</w:t>
      </w:r>
      <w:r w:rsidRPr="00B56F13">
        <w:rPr>
          <w:rFonts w:ascii="Arial" w:hAnsi="Arial" w:cs="Arial"/>
        </w:rPr>
        <w:t xml:space="preserve"> including considerations for near-term and long</w:t>
      </w:r>
      <w:r w:rsidR="00205803">
        <w:rPr>
          <w:rFonts w:ascii="Arial" w:hAnsi="Arial" w:cs="Arial"/>
        </w:rPr>
        <w:t>-</w:t>
      </w:r>
      <w:r w:rsidRPr="00B56F13">
        <w:rPr>
          <w:rFonts w:ascii="Arial" w:hAnsi="Arial" w:cs="Arial"/>
        </w:rPr>
        <w:t>range transportation goals for Broward County.</w:t>
      </w:r>
    </w:p>
    <w:p w:rsidR="00620950" w:rsidRDefault="00620950" w:rsidP="00620950">
      <w:pPr>
        <w:pStyle w:val="Pages"/>
        <w:ind w:left="6480" w:firstLine="0"/>
        <w:jc w:val="both"/>
        <w:rPr>
          <w:rFonts w:ascii="Arial" w:hAnsi="Arial" w:cs="Arial"/>
        </w:rPr>
      </w:pPr>
    </w:p>
    <w:p w:rsidR="00620950" w:rsidRDefault="00620950" w:rsidP="002B309E">
      <w:pPr>
        <w:pStyle w:val="Pages"/>
        <w:numPr>
          <w:ilvl w:val="0"/>
          <w:numId w:val="6"/>
        </w:numPr>
        <w:tabs>
          <w:tab w:val="left" w:pos="8280"/>
        </w:tabs>
        <w:jc w:val="both"/>
        <w:rPr>
          <w:rFonts w:ascii="Arial" w:hAnsi="Arial" w:cs="Arial"/>
          <w:bCs/>
          <w:u w:val="single"/>
        </w:rPr>
      </w:pPr>
      <w:r w:rsidRPr="00620950">
        <w:rPr>
          <w:rFonts w:ascii="Arial" w:hAnsi="Arial" w:cs="Arial"/>
          <w:bCs/>
          <w:u w:val="single"/>
        </w:rPr>
        <w:t xml:space="preserve">cTORQ Assessment Software to Assist Job Seekers </w:t>
      </w:r>
    </w:p>
    <w:p w:rsidR="00620950" w:rsidRPr="00620950" w:rsidRDefault="00620950" w:rsidP="00620950">
      <w:pPr>
        <w:pStyle w:val="Pages"/>
        <w:tabs>
          <w:tab w:val="left" w:pos="8280"/>
        </w:tabs>
        <w:ind w:left="720" w:firstLine="0"/>
        <w:jc w:val="both"/>
        <w:rPr>
          <w:rFonts w:ascii="Arial" w:hAnsi="Arial" w:cs="Arial"/>
          <w:bCs/>
          <w:u w:val="single"/>
        </w:rPr>
      </w:pPr>
    </w:p>
    <w:p w:rsidR="00620950" w:rsidRDefault="00A642C3" w:rsidP="00AE10CB">
      <w:pPr>
        <w:pStyle w:val="Pages"/>
        <w:ind w:left="810" w:firstLine="0"/>
        <w:jc w:val="both"/>
        <w:rPr>
          <w:rFonts w:ascii="Arial" w:hAnsi="Arial" w:cs="Arial"/>
          <w:b w:val="0"/>
          <w:bCs/>
        </w:rPr>
      </w:pPr>
      <w:r w:rsidRPr="009A5FC0">
        <w:rPr>
          <w:rFonts w:ascii="Arial" w:hAnsi="Arial" w:cs="Arial"/>
          <w:b w:val="0"/>
          <w:bCs/>
        </w:rPr>
        <w:t>CSBD utilizes</w:t>
      </w:r>
      <w:r w:rsidR="00620950" w:rsidRPr="009A5FC0">
        <w:rPr>
          <w:rFonts w:ascii="Arial" w:hAnsi="Arial" w:cs="Arial"/>
          <w:b w:val="0"/>
          <w:bCs/>
        </w:rPr>
        <w:t xml:space="preserve"> cTORQ software</w:t>
      </w:r>
      <w:r w:rsidRPr="009A5FC0">
        <w:rPr>
          <w:rFonts w:ascii="Arial" w:hAnsi="Arial" w:cs="Arial"/>
          <w:b w:val="0"/>
          <w:bCs/>
        </w:rPr>
        <w:t xml:space="preserve"> in the career centers </w:t>
      </w:r>
      <w:r w:rsidR="00620950" w:rsidRPr="009A5FC0">
        <w:rPr>
          <w:rFonts w:ascii="Arial" w:hAnsi="Arial" w:cs="Arial"/>
          <w:b w:val="0"/>
          <w:bCs/>
        </w:rPr>
        <w:t xml:space="preserve">to </w:t>
      </w:r>
      <w:r w:rsidR="00BC7583" w:rsidRPr="009A5FC0">
        <w:rPr>
          <w:rFonts w:ascii="Arial" w:hAnsi="Arial" w:cs="Arial"/>
          <w:b w:val="0"/>
          <w:bCs/>
        </w:rPr>
        <w:t xml:space="preserve">assess job seekers </w:t>
      </w:r>
      <w:r w:rsidR="00620950" w:rsidRPr="009A5FC0">
        <w:rPr>
          <w:rFonts w:ascii="Arial" w:hAnsi="Arial" w:cs="Arial"/>
          <w:b w:val="0"/>
          <w:bCs/>
        </w:rPr>
        <w:t>skills</w:t>
      </w:r>
      <w:r w:rsidR="00BC7583" w:rsidRPr="009A5FC0">
        <w:rPr>
          <w:rFonts w:ascii="Arial" w:hAnsi="Arial" w:cs="Arial"/>
          <w:b w:val="0"/>
          <w:bCs/>
        </w:rPr>
        <w:t xml:space="preserve"> applicable to in-demand jobs to help workers transition from unemployment to reemployment and to assist in making career decisions when enrolling into </w:t>
      </w:r>
      <w:r w:rsidRPr="009A5FC0">
        <w:rPr>
          <w:rFonts w:ascii="Arial" w:hAnsi="Arial" w:cs="Arial"/>
          <w:b w:val="0"/>
          <w:bCs/>
        </w:rPr>
        <w:t>ITA programs</w:t>
      </w:r>
      <w:r w:rsidR="00633666">
        <w:rPr>
          <w:rFonts w:ascii="Arial" w:hAnsi="Arial" w:cs="Arial"/>
          <w:b w:val="0"/>
          <w:bCs/>
        </w:rPr>
        <w:t>.</w:t>
      </w:r>
      <w:r w:rsidRPr="009A5FC0">
        <w:rPr>
          <w:rFonts w:ascii="Arial" w:hAnsi="Arial" w:cs="Arial"/>
          <w:b w:val="0"/>
          <w:bCs/>
        </w:rPr>
        <w:t xml:space="preserve"> As the current contract expired</w:t>
      </w:r>
      <w:r w:rsidR="00205803">
        <w:rPr>
          <w:rFonts w:ascii="Arial" w:hAnsi="Arial" w:cs="Arial"/>
          <w:b w:val="0"/>
          <w:bCs/>
        </w:rPr>
        <w:t>,</w:t>
      </w:r>
      <w:r w:rsidRPr="009A5FC0">
        <w:rPr>
          <w:rFonts w:ascii="Arial" w:hAnsi="Arial" w:cs="Arial"/>
          <w:b w:val="0"/>
          <w:bCs/>
        </w:rPr>
        <w:t xml:space="preserve"> CSBD sought</w:t>
      </w:r>
      <w:r w:rsidR="00620950" w:rsidRPr="009A5FC0">
        <w:rPr>
          <w:rFonts w:ascii="Arial" w:hAnsi="Arial" w:cs="Arial"/>
          <w:b w:val="0"/>
          <w:bCs/>
        </w:rPr>
        <w:t xml:space="preserve"> quotes </w:t>
      </w:r>
      <w:r w:rsidRPr="009A5FC0">
        <w:rPr>
          <w:rFonts w:ascii="Arial" w:hAnsi="Arial" w:cs="Arial"/>
          <w:b w:val="0"/>
          <w:bCs/>
        </w:rPr>
        <w:t>for similar types of software</w:t>
      </w:r>
      <w:r w:rsidR="003505EC" w:rsidRPr="009A5FC0">
        <w:rPr>
          <w:rFonts w:ascii="Arial" w:hAnsi="Arial" w:cs="Arial"/>
          <w:b w:val="0"/>
          <w:bCs/>
        </w:rPr>
        <w:t xml:space="preserve">. Quotes were received </w:t>
      </w:r>
      <w:r w:rsidR="00620950" w:rsidRPr="009A5FC0">
        <w:rPr>
          <w:rFonts w:ascii="Arial" w:hAnsi="Arial" w:cs="Arial"/>
          <w:b w:val="0"/>
          <w:bCs/>
        </w:rPr>
        <w:t>from two (2) other vendors. cTORQ was the least expensive</w:t>
      </w:r>
      <w:r w:rsidR="00943CBC" w:rsidRPr="00943CBC">
        <w:rPr>
          <w:rFonts w:ascii="Arial" w:hAnsi="Arial" w:cs="Arial"/>
          <w:b w:val="0"/>
          <w:bCs/>
        </w:rPr>
        <w:t xml:space="preserve"> </w:t>
      </w:r>
      <w:r w:rsidR="00943CBC">
        <w:rPr>
          <w:rFonts w:ascii="Arial" w:hAnsi="Arial" w:cs="Arial"/>
          <w:b w:val="0"/>
          <w:bCs/>
        </w:rPr>
        <w:t xml:space="preserve">at </w:t>
      </w:r>
      <w:r w:rsidR="00205803">
        <w:rPr>
          <w:rFonts w:ascii="Arial" w:hAnsi="Arial" w:cs="Arial"/>
          <w:b w:val="0"/>
          <w:bCs/>
        </w:rPr>
        <w:t xml:space="preserve">a </w:t>
      </w:r>
      <w:r w:rsidR="00943CBC" w:rsidRPr="009A5FC0">
        <w:rPr>
          <w:rFonts w:ascii="Arial" w:hAnsi="Arial" w:cs="Arial"/>
          <w:b w:val="0"/>
          <w:bCs/>
        </w:rPr>
        <w:t xml:space="preserve">cost </w:t>
      </w:r>
      <w:r w:rsidR="00943CBC">
        <w:rPr>
          <w:rFonts w:ascii="Arial" w:hAnsi="Arial" w:cs="Arial"/>
          <w:b w:val="0"/>
          <w:bCs/>
        </w:rPr>
        <w:t xml:space="preserve">of </w:t>
      </w:r>
      <w:r w:rsidR="00943CBC" w:rsidRPr="009A5FC0">
        <w:rPr>
          <w:rFonts w:ascii="Arial" w:hAnsi="Arial" w:cs="Arial"/>
          <w:b w:val="0"/>
          <w:bCs/>
        </w:rPr>
        <w:t xml:space="preserve">$31,000 a year for </w:t>
      </w:r>
      <w:r w:rsidR="00943CBC">
        <w:rPr>
          <w:rFonts w:ascii="Arial" w:hAnsi="Arial" w:cs="Arial"/>
          <w:b w:val="0"/>
          <w:bCs/>
        </w:rPr>
        <w:t>an unlimited number of licenses</w:t>
      </w:r>
      <w:r w:rsidR="00620950" w:rsidRPr="009A5FC0">
        <w:rPr>
          <w:rFonts w:ascii="Arial" w:hAnsi="Arial" w:cs="Arial"/>
          <w:b w:val="0"/>
          <w:bCs/>
        </w:rPr>
        <w:t xml:space="preserve"> and best me</w:t>
      </w:r>
      <w:r w:rsidRPr="009A5FC0">
        <w:rPr>
          <w:rFonts w:ascii="Arial" w:hAnsi="Arial" w:cs="Arial"/>
          <w:b w:val="0"/>
          <w:bCs/>
        </w:rPr>
        <w:t>e</w:t>
      </w:r>
      <w:r w:rsidR="00620950" w:rsidRPr="009A5FC0">
        <w:rPr>
          <w:rFonts w:ascii="Arial" w:hAnsi="Arial" w:cs="Arial"/>
          <w:b w:val="0"/>
          <w:bCs/>
        </w:rPr>
        <w:t>t</w:t>
      </w:r>
      <w:r w:rsidRPr="009A5FC0">
        <w:rPr>
          <w:rFonts w:ascii="Arial" w:hAnsi="Arial" w:cs="Arial"/>
          <w:b w:val="0"/>
          <w:bCs/>
        </w:rPr>
        <w:t>s</w:t>
      </w:r>
      <w:r w:rsidR="00620950" w:rsidRPr="009A5FC0">
        <w:rPr>
          <w:rFonts w:ascii="Arial" w:hAnsi="Arial" w:cs="Arial"/>
          <w:b w:val="0"/>
          <w:bCs/>
        </w:rPr>
        <w:t xml:space="preserve"> the needs of our customers</w:t>
      </w:r>
      <w:r w:rsidR="003505EC" w:rsidRPr="009A5FC0">
        <w:rPr>
          <w:rFonts w:ascii="Arial" w:hAnsi="Arial" w:cs="Arial"/>
          <w:b w:val="0"/>
          <w:bCs/>
        </w:rPr>
        <w:t xml:space="preserve">. </w:t>
      </w:r>
      <w:r w:rsidR="00253FEC" w:rsidRPr="009A5FC0">
        <w:rPr>
          <w:rFonts w:ascii="Arial" w:hAnsi="Arial" w:cs="Arial"/>
          <w:b w:val="0"/>
          <w:bCs/>
        </w:rPr>
        <w:t xml:space="preserve"> </w:t>
      </w:r>
      <w:r w:rsidR="00217DEA" w:rsidRPr="009A5FC0">
        <w:rPr>
          <w:rFonts w:ascii="Arial" w:hAnsi="Arial" w:cs="Arial"/>
          <w:b w:val="0"/>
          <w:bCs/>
        </w:rPr>
        <w:t xml:space="preserve">Note, cTORQ was acquired by new owners last year. They offered us the software at $23,000 an </w:t>
      </w:r>
      <w:r w:rsidR="00253FEC" w:rsidRPr="009A5FC0">
        <w:rPr>
          <w:rFonts w:ascii="Arial" w:hAnsi="Arial" w:cs="Arial"/>
          <w:b w:val="0"/>
          <w:bCs/>
        </w:rPr>
        <w:t xml:space="preserve">$8,000 </w:t>
      </w:r>
      <w:r w:rsidR="00217DEA" w:rsidRPr="009A5FC0">
        <w:rPr>
          <w:rFonts w:ascii="Arial" w:hAnsi="Arial" w:cs="Arial"/>
          <w:b w:val="0"/>
          <w:bCs/>
        </w:rPr>
        <w:t>discount over the cost of $31,000 paid in prior years to encourage us to continue as customers. The discount is no longer available.</w:t>
      </w:r>
      <w:r w:rsidR="00217DEA">
        <w:rPr>
          <w:rFonts w:ascii="Arial" w:hAnsi="Arial" w:cs="Arial"/>
          <w:b w:val="0"/>
          <w:bCs/>
        </w:rPr>
        <w:t xml:space="preserve">  </w:t>
      </w:r>
      <w:r w:rsidR="00620950">
        <w:rPr>
          <w:rFonts w:ascii="Arial" w:hAnsi="Arial" w:cs="Arial"/>
          <w:b w:val="0"/>
          <w:bCs/>
        </w:rPr>
        <w:t>This is being reported in accordance with our board policy to report single purchases over $10,000.</w:t>
      </w:r>
    </w:p>
    <w:p w:rsidR="00F94868" w:rsidRDefault="00F94868" w:rsidP="00620950">
      <w:pPr>
        <w:pStyle w:val="Pages"/>
        <w:ind w:left="720" w:firstLine="0"/>
        <w:jc w:val="both"/>
        <w:rPr>
          <w:rFonts w:ascii="Arial" w:hAnsi="Arial" w:cs="Arial"/>
        </w:rPr>
      </w:pPr>
    </w:p>
    <w:p w:rsidR="00620950" w:rsidRDefault="00620950" w:rsidP="002B309E">
      <w:pPr>
        <w:pStyle w:val="Pages"/>
        <w:numPr>
          <w:ilvl w:val="0"/>
          <w:numId w:val="6"/>
        </w:numPr>
        <w:tabs>
          <w:tab w:val="left" w:pos="8280"/>
        </w:tabs>
        <w:jc w:val="both"/>
        <w:rPr>
          <w:rFonts w:ascii="Arial" w:hAnsi="Arial" w:cs="Arial"/>
          <w:u w:val="single"/>
        </w:rPr>
      </w:pPr>
      <w:r>
        <w:rPr>
          <w:rFonts w:ascii="Arial" w:hAnsi="Arial" w:cs="Arial"/>
          <w:u w:val="single"/>
        </w:rPr>
        <w:t xml:space="preserve">Qualtrics Survey Software </w:t>
      </w:r>
    </w:p>
    <w:p w:rsidR="00620950" w:rsidRDefault="00620950" w:rsidP="00F94868">
      <w:pPr>
        <w:pStyle w:val="Pages"/>
        <w:ind w:left="720" w:firstLine="0"/>
        <w:jc w:val="both"/>
        <w:rPr>
          <w:rFonts w:ascii="Arial" w:hAnsi="Arial" w:cs="Arial"/>
          <w:u w:val="single"/>
        </w:rPr>
      </w:pPr>
    </w:p>
    <w:p w:rsidR="00620950" w:rsidRDefault="00A642C3" w:rsidP="00F94868">
      <w:pPr>
        <w:pStyle w:val="Pages"/>
        <w:ind w:left="810" w:firstLine="0"/>
        <w:jc w:val="both"/>
        <w:rPr>
          <w:rFonts w:ascii="Arial" w:hAnsi="Arial" w:cs="Arial"/>
          <w:u w:val="single"/>
        </w:rPr>
      </w:pPr>
      <w:r w:rsidRPr="009A5FC0">
        <w:rPr>
          <w:rFonts w:ascii="Arial" w:hAnsi="Arial" w:cs="Arial"/>
          <w:b w:val="0"/>
          <w:bCs/>
        </w:rPr>
        <w:t xml:space="preserve">CSBD </w:t>
      </w:r>
      <w:r w:rsidR="00217DEA" w:rsidRPr="009A5FC0">
        <w:rPr>
          <w:rFonts w:ascii="Arial" w:hAnsi="Arial" w:cs="Arial"/>
          <w:b w:val="0"/>
          <w:bCs/>
        </w:rPr>
        <w:t>utilize</w:t>
      </w:r>
      <w:r w:rsidR="00205803">
        <w:rPr>
          <w:rFonts w:ascii="Arial" w:hAnsi="Arial" w:cs="Arial"/>
          <w:b w:val="0"/>
          <w:bCs/>
        </w:rPr>
        <w:t>s</w:t>
      </w:r>
      <w:r w:rsidR="00620950" w:rsidRPr="009A5FC0">
        <w:rPr>
          <w:rFonts w:ascii="Arial" w:hAnsi="Arial" w:cs="Arial"/>
          <w:b w:val="0"/>
          <w:bCs/>
        </w:rPr>
        <w:t xml:space="preserve"> Qualtrics</w:t>
      </w:r>
      <w:r w:rsidR="00205803">
        <w:rPr>
          <w:rFonts w:ascii="Arial" w:hAnsi="Arial" w:cs="Arial"/>
          <w:b w:val="0"/>
          <w:bCs/>
        </w:rPr>
        <w:t>, which is</w:t>
      </w:r>
      <w:r w:rsidR="00620950" w:rsidRPr="009A5FC0">
        <w:rPr>
          <w:rFonts w:ascii="Arial" w:hAnsi="Arial" w:cs="Arial"/>
          <w:b w:val="0"/>
          <w:bCs/>
        </w:rPr>
        <w:t xml:space="preserve"> an online survey softw</w:t>
      </w:r>
      <w:r w:rsidRPr="009A5FC0">
        <w:rPr>
          <w:rFonts w:ascii="Arial" w:hAnsi="Arial" w:cs="Arial"/>
          <w:b w:val="0"/>
          <w:bCs/>
        </w:rPr>
        <w:t>are</w:t>
      </w:r>
      <w:r w:rsidR="00205803">
        <w:rPr>
          <w:rFonts w:ascii="Arial" w:hAnsi="Arial" w:cs="Arial"/>
          <w:b w:val="0"/>
          <w:bCs/>
        </w:rPr>
        <w:t>,</w:t>
      </w:r>
      <w:r w:rsidRPr="009A5FC0">
        <w:rPr>
          <w:rFonts w:ascii="Arial" w:hAnsi="Arial" w:cs="Arial"/>
          <w:b w:val="0"/>
          <w:bCs/>
        </w:rPr>
        <w:t xml:space="preserve"> to obtain feedback from </w:t>
      </w:r>
      <w:r w:rsidR="00620950" w:rsidRPr="009A5FC0">
        <w:rPr>
          <w:rFonts w:ascii="Arial" w:hAnsi="Arial" w:cs="Arial"/>
          <w:b w:val="0"/>
          <w:bCs/>
        </w:rPr>
        <w:t>job seeker</w:t>
      </w:r>
      <w:r w:rsidRPr="009A5FC0">
        <w:rPr>
          <w:rFonts w:ascii="Arial" w:hAnsi="Arial" w:cs="Arial"/>
          <w:b w:val="0"/>
          <w:bCs/>
        </w:rPr>
        <w:t>s</w:t>
      </w:r>
      <w:r w:rsidR="00633666">
        <w:rPr>
          <w:rFonts w:ascii="Arial" w:hAnsi="Arial" w:cs="Arial"/>
          <w:b w:val="0"/>
          <w:bCs/>
        </w:rPr>
        <w:t>,</w:t>
      </w:r>
      <w:r w:rsidR="00620950" w:rsidRPr="009A5FC0">
        <w:rPr>
          <w:rFonts w:ascii="Arial" w:hAnsi="Arial" w:cs="Arial"/>
          <w:b w:val="0"/>
          <w:bCs/>
        </w:rPr>
        <w:t xml:space="preserve"> employers, partners, staff, and board members</w:t>
      </w:r>
      <w:r w:rsidRPr="009A5FC0">
        <w:rPr>
          <w:rFonts w:ascii="Arial" w:hAnsi="Arial" w:cs="Arial"/>
          <w:b w:val="0"/>
          <w:bCs/>
        </w:rPr>
        <w:t>.</w:t>
      </w:r>
      <w:r w:rsidR="00620950" w:rsidRPr="009A5FC0">
        <w:rPr>
          <w:rFonts w:ascii="Arial" w:hAnsi="Arial" w:cs="Arial"/>
          <w:b w:val="0"/>
          <w:bCs/>
        </w:rPr>
        <w:t xml:space="preserve"> </w:t>
      </w:r>
      <w:r w:rsidRPr="009A5FC0">
        <w:rPr>
          <w:rFonts w:ascii="Arial" w:hAnsi="Arial" w:cs="Arial"/>
          <w:b w:val="0"/>
          <w:bCs/>
        </w:rPr>
        <w:t xml:space="preserve">Upon expiration of the current contract and </w:t>
      </w:r>
      <w:r w:rsidR="003505EC" w:rsidRPr="009A5FC0">
        <w:rPr>
          <w:rFonts w:ascii="Arial" w:hAnsi="Arial" w:cs="Arial"/>
          <w:b w:val="0"/>
          <w:bCs/>
        </w:rPr>
        <w:t>i</w:t>
      </w:r>
      <w:r w:rsidR="00620950" w:rsidRPr="009A5FC0">
        <w:rPr>
          <w:rFonts w:ascii="Arial" w:hAnsi="Arial" w:cs="Arial"/>
          <w:b w:val="0"/>
          <w:bCs/>
        </w:rPr>
        <w:t xml:space="preserve">n accordance with our procurement policy, CSBD </w:t>
      </w:r>
      <w:r w:rsidRPr="009A5FC0">
        <w:rPr>
          <w:rFonts w:ascii="Arial" w:hAnsi="Arial" w:cs="Arial"/>
          <w:b w:val="0"/>
          <w:bCs/>
        </w:rPr>
        <w:t xml:space="preserve">sought quotes for survey software. </w:t>
      </w:r>
      <w:r w:rsidR="003505EC" w:rsidRPr="009A5FC0">
        <w:rPr>
          <w:rFonts w:ascii="Arial" w:hAnsi="Arial" w:cs="Arial"/>
          <w:b w:val="0"/>
          <w:bCs/>
        </w:rPr>
        <w:t xml:space="preserve">CSBD received </w:t>
      </w:r>
      <w:r w:rsidR="00620950" w:rsidRPr="009A5FC0">
        <w:rPr>
          <w:rFonts w:ascii="Arial" w:hAnsi="Arial" w:cs="Arial"/>
          <w:b w:val="0"/>
          <w:bCs/>
        </w:rPr>
        <w:t>four (4) quotes</w:t>
      </w:r>
      <w:r w:rsidR="003505EC" w:rsidRPr="009A5FC0">
        <w:rPr>
          <w:rFonts w:ascii="Arial" w:hAnsi="Arial" w:cs="Arial"/>
          <w:b w:val="0"/>
          <w:bCs/>
        </w:rPr>
        <w:t xml:space="preserve">. </w:t>
      </w:r>
      <w:r w:rsidRPr="009A5FC0">
        <w:rPr>
          <w:rFonts w:ascii="Arial" w:hAnsi="Arial" w:cs="Arial"/>
          <w:b w:val="0"/>
          <w:bCs/>
        </w:rPr>
        <w:t xml:space="preserve">Qualitrics </w:t>
      </w:r>
      <w:r w:rsidR="00620950" w:rsidRPr="009A5FC0">
        <w:rPr>
          <w:rFonts w:ascii="Arial" w:hAnsi="Arial" w:cs="Arial"/>
          <w:b w:val="0"/>
          <w:bCs/>
        </w:rPr>
        <w:t>was the least expensive</w:t>
      </w:r>
      <w:r w:rsidRPr="009A5FC0">
        <w:rPr>
          <w:rFonts w:ascii="Arial" w:hAnsi="Arial" w:cs="Arial"/>
          <w:b w:val="0"/>
          <w:bCs/>
        </w:rPr>
        <w:t xml:space="preserve"> at $15,000 a year</w:t>
      </w:r>
      <w:r w:rsidR="00205803">
        <w:rPr>
          <w:rFonts w:ascii="Arial" w:hAnsi="Arial" w:cs="Arial"/>
          <w:b w:val="0"/>
          <w:bCs/>
        </w:rPr>
        <w:t>, which is</w:t>
      </w:r>
      <w:r w:rsidRPr="009A5FC0">
        <w:rPr>
          <w:rFonts w:ascii="Arial" w:hAnsi="Arial" w:cs="Arial"/>
          <w:b w:val="0"/>
          <w:bCs/>
        </w:rPr>
        <w:t xml:space="preserve"> the same cost as in prior years</w:t>
      </w:r>
      <w:r w:rsidR="00620950" w:rsidRPr="009A5FC0">
        <w:rPr>
          <w:rFonts w:ascii="Arial" w:hAnsi="Arial" w:cs="Arial"/>
          <w:b w:val="0"/>
          <w:bCs/>
        </w:rPr>
        <w:t>. This is being reported in accordance with our board policy to report single purchases over $10,000</w:t>
      </w:r>
      <w:r w:rsidR="00620950" w:rsidRPr="009A5FC0">
        <w:t>.</w:t>
      </w:r>
      <w:r w:rsidR="00620950">
        <w:t xml:space="preserve"> </w:t>
      </w:r>
    </w:p>
    <w:p w:rsidR="00620950" w:rsidRDefault="00620950" w:rsidP="00620950">
      <w:pPr>
        <w:pStyle w:val="Pages"/>
        <w:ind w:left="720" w:firstLine="0"/>
        <w:jc w:val="both"/>
        <w:rPr>
          <w:rFonts w:ascii="Arial" w:hAnsi="Arial" w:cs="Arial"/>
        </w:rPr>
      </w:pPr>
    </w:p>
    <w:p w:rsidR="00620950" w:rsidRDefault="00620950" w:rsidP="002B309E">
      <w:pPr>
        <w:pStyle w:val="Pages"/>
        <w:numPr>
          <w:ilvl w:val="0"/>
          <w:numId w:val="6"/>
        </w:numPr>
        <w:tabs>
          <w:tab w:val="left" w:pos="8280"/>
        </w:tabs>
        <w:jc w:val="both"/>
        <w:rPr>
          <w:rFonts w:ascii="Arial" w:hAnsi="Arial" w:cs="Arial"/>
          <w:u w:val="single"/>
        </w:rPr>
      </w:pPr>
      <w:r>
        <w:rPr>
          <w:rFonts w:ascii="Arial" w:hAnsi="Arial" w:cs="Arial"/>
          <w:u w:val="single"/>
        </w:rPr>
        <w:t xml:space="preserve">eSkill Software to Assist Job Seekers </w:t>
      </w:r>
    </w:p>
    <w:p w:rsidR="00620950" w:rsidRDefault="00620950" w:rsidP="00620950">
      <w:pPr>
        <w:pStyle w:val="Pages"/>
        <w:ind w:left="720" w:firstLine="0"/>
        <w:jc w:val="both"/>
        <w:rPr>
          <w:rFonts w:ascii="Arial" w:hAnsi="Arial" w:cs="Arial"/>
          <w:u w:val="single"/>
        </w:rPr>
      </w:pPr>
    </w:p>
    <w:p w:rsidR="003505EC" w:rsidRDefault="00086D5D" w:rsidP="00F42F0F">
      <w:pPr>
        <w:pStyle w:val="Pages"/>
        <w:ind w:left="806" w:firstLine="0"/>
        <w:jc w:val="both"/>
        <w:rPr>
          <w:rFonts w:ascii="Arial" w:hAnsi="Arial" w:cs="Arial"/>
          <w:b w:val="0"/>
          <w:bCs/>
        </w:rPr>
      </w:pPr>
      <w:r w:rsidRPr="009A5FC0">
        <w:rPr>
          <w:rFonts w:ascii="Arial" w:hAnsi="Arial" w:cs="Arial"/>
          <w:b w:val="0"/>
          <w:bCs/>
        </w:rPr>
        <w:t>e</w:t>
      </w:r>
      <w:r w:rsidR="003505EC" w:rsidRPr="009A5FC0">
        <w:rPr>
          <w:rFonts w:ascii="Arial" w:hAnsi="Arial" w:cs="Arial"/>
          <w:b w:val="0"/>
          <w:bCs/>
        </w:rPr>
        <w:t>Skill is a</w:t>
      </w:r>
      <w:r w:rsidR="00A642C3" w:rsidRPr="009A5FC0">
        <w:rPr>
          <w:rFonts w:ascii="Arial" w:hAnsi="Arial" w:cs="Arial"/>
          <w:b w:val="0"/>
          <w:bCs/>
        </w:rPr>
        <w:t xml:space="preserve"> type of software CSBD </w:t>
      </w:r>
      <w:r w:rsidR="00217DEA" w:rsidRPr="009A5FC0">
        <w:rPr>
          <w:rFonts w:ascii="Arial" w:hAnsi="Arial" w:cs="Arial"/>
          <w:b w:val="0"/>
          <w:bCs/>
        </w:rPr>
        <w:t>utilizes</w:t>
      </w:r>
      <w:r w:rsidR="00A642C3" w:rsidRPr="009A5FC0">
        <w:rPr>
          <w:rFonts w:ascii="Arial" w:hAnsi="Arial" w:cs="Arial"/>
          <w:b w:val="0"/>
          <w:bCs/>
        </w:rPr>
        <w:t xml:space="preserve"> to assess participants</w:t>
      </w:r>
      <w:r w:rsidR="00EE48A6" w:rsidRPr="009A5FC0">
        <w:rPr>
          <w:rFonts w:ascii="Arial" w:hAnsi="Arial" w:cs="Arial"/>
          <w:b w:val="0"/>
          <w:bCs/>
        </w:rPr>
        <w:t xml:space="preserve"> to assist</w:t>
      </w:r>
      <w:r w:rsidR="003505EC" w:rsidRPr="009A5FC0">
        <w:rPr>
          <w:rFonts w:ascii="Arial" w:hAnsi="Arial" w:cs="Arial"/>
          <w:b w:val="0"/>
          <w:bCs/>
        </w:rPr>
        <w:t xml:space="preserve"> </w:t>
      </w:r>
      <w:r w:rsidR="00A642C3" w:rsidRPr="009A5FC0">
        <w:rPr>
          <w:rFonts w:ascii="Arial" w:hAnsi="Arial" w:cs="Arial"/>
          <w:b w:val="0"/>
          <w:bCs/>
        </w:rPr>
        <w:t>w</w:t>
      </w:r>
      <w:r w:rsidR="003505EC" w:rsidRPr="009A5FC0">
        <w:rPr>
          <w:rFonts w:ascii="Arial" w:hAnsi="Arial" w:cs="Arial"/>
          <w:b w:val="0"/>
          <w:bCs/>
        </w:rPr>
        <w:t xml:space="preserve">ith career decisions, </w:t>
      </w:r>
      <w:r w:rsidR="00EE48A6" w:rsidRPr="009A5FC0">
        <w:rPr>
          <w:rFonts w:ascii="Arial" w:hAnsi="Arial" w:cs="Arial"/>
          <w:b w:val="0"/>
          <w:bCs/>
        </w:rPr>
        <w:t>to develop</w:t>
      </w:r>
      <w:r w:rsidR="00A642C3" w:rsidRPr="009A5FC0">
        <w:rPr>
          <w:rFonts w:ascii="Arial" w:hAnsi="Arial" w:cs="Arial"/>
          <w:b w:val="0"/>
          <w:bCs/>
        </w:rPr>
        <w:t xml:space="preserve"> skills and </w:t>
      </w:r>
      <w:r w:rsidR="003505EC" w:rsidRPr="009A5FC0">
        <w:rPr>
          <w:rFonts w:ascii="Arial" w:hAnsi="Arial" w:cs="Arial"/>
          <w:b w:val="0"/>
          <w:bCs/>
        </w:rPr>
        <w:t xml:space="preserve">for employer </w:t>
      </w:r>
      <w:r w:rsidR="00A642C3" w:rsidRPr="009A5FC0">
        <w:rPr>
          <w:rFonts w:ascii="Arial" w:hAnsi="Arial" w:cs="Arial"/>
          <w:b w:val="0"/>
          <w:bCs/>
        </w:rPr>
        <w:t>applicant screening.</w:t>
      </w:r>
      <w:r w:rsidR="00620950" w:rsidRPr="009A5FC0">
        <w:rPr>
          <w:rFonts w:ascii="Arial" w:hAnsi="Arial" w:cs="Arial"/>
          <w:b w:val="0"/>
          <w:bCs/>
        </w:rPr>
        <w:t xml:space="preserve"> </w:t>
      </w:r>
      <w:r w:rsidR="003505EC" w:rsidRPr="009A5FC0">
        <w:rPr>
          <w:rFonts w:ascii="Arial" w:hAnsi="Arial" w:cs="Arial"/>
          <w:b w:val="0"/>
          <w:bCs/>
        </w:rPr>
        <w:t>Upon expiration of the current contract and in accordance with our procurement policy, CSBD sought quotes for similar assessment software. CSBD received two (2) quotes. eSkill</w:t>
      </w:r>
      <w:r w:rsidR="00205803">
        <w:rPr>
          <w:rFonts w:ascii="Arial" w:hAnsi="Arial" w:cs="Arial"/>
          <w:b w:val="0"/>
          <w:bCs/>
        </w:rPr>
        <w:t xml:space="preserve"> is</w:t>
      </w:r>
      <w:r w:rsidR="003505EC" w:rsidRPr="009A5FC0">
        <w:rPr>
          <w:rFonts w:ascii="Arial" w:hAnsi="Arial" w:cs="Arial"/>
          <w:b w:val="0"/>
          <w:bCs/>
        </w:rPr>
        <w:t xml:space="preserve"> at a cost of $15,000 a year, </w:t>
      </w:r>
      <w:r w:rsidR="00EE48A6" w:rsidRPr="009A5FC0">
        <w:rPr>
          <w:rFonts w:ascii="Arial" w:hAnsi="Arial" w:cs="Arial"/>
          <w:b w:val="0"/>
          <w:bCs/>
        </w:rPr>
        <w:t xml:space="preserve">which is </w:t>
      </w:r>
      <w:r w:rsidR="003505EC" w:rsidRPr="009A5FC0">
        <w:rPr>
          <w:rFonts w:ascii="Arial" w:hAnsi="Arial" w:cs="Arial"/>
          <w:b w:val="0"/>
          <w:bCs/>
        </w:rPr>
        <w:t>the same as in prior years</w:t>
      </w:r>
      <w:r w:rsidR="00EE48A6" w:rsidRPr="009A5FC0">
        <w:rPr>
          <w:rFonts w:ascii="Arial" w:hAnsi="Arial" w:cs="Arial"/>
          <w:b w:val="0"/>
          <w:bCs/>
        </w:rPr>
        <w:t>,</w:t>
      </w:r>
      <w:r w:rsidR="003505EC" w:rsidRPr="009A5FC0">
        <w:rPr>
          <w:rFonts w:ascii="Arial" w:hAnsi="Arial" w:cs="Arial"/>
          <w:b w:val="0"/>
          <w:bCs/>
        </w:rPr>
        <w:t xml:space="preserve"> was the least expensive and best meets the needs</w:t>
      </w:r>
      <w:r w:rsidR="00F42F0F">
        <w:rPr>
          <w:rFonts w:ascii="Arial" w:hAnsi="Arial" w:cs="Arial"/>
          <w:b w:val="0"/>
          <w:bCs/>
        </w:rPr>
        <w:t xml:space="preserve"> </w:t>
      </w:r>
      <w:r w:rsidR="003505EC" w:rsidRPr="009A5FC0">
        <w:rPr>
          <w:rFonts w:ascii="Arial" w:hAnsi="Arial" w:cs="Arial"/>
          <w:b w:val="0"/>
          <w:bCs/>
        </w:rPr>
        <w:t xml:space="preserve">of our customers. This is being reported in accordance with our board policy to report single purchases over $10,000. </w:t>
      </w:r>
    </w:p>
    <w:p w:rsidR="00B5043E" w:rsidRPr="00653BAC" w:rsidRDefault="00B5043E" w:rsidP="009A5FC0">
      <w:pPr>
        <w:pStyle w:val="Pages"/>
        <w:ind w:left="806" w:firstLine="0"/>
        <w:jc w:val="both"/>
        <w:rPr>
          <w:rFonts w:ascii="Arial" w:hAnsi="Arial" w:cs="Arial"/>
          <w:b w:val="0"/>
          <w:bCs/>
        </w:rPr>
      </w:pPr>
    </w:p>
    <w:p w:rsidR="00B5043E" w:rsidRPr="00CB5E0B" w:rsidRDefault="00B5043E" w:rsidP="00B5043E">
      <w:pPr>
        <w:pStyle w:val="Pages"/>
        <w:ind w:left="806" w:firstLine="0"/>
        <w:jc w:val="both"/>
        <w:rPr>
          <w:rFonts w:ascii="Arial" w:hAnsi="Arial" w:cs="Arial"/>
          <w:b w:val="0"/>
          <w:bCs/>
        </w:rPr>
      </w:pPr>
      <w:r w:rsidRPr="00653BAC">
        <w:rPr>
          <w:rFonts w:ascii="Arial" w:hAnsi="Arial" w:cs="Arial"/>
          <w:b w:val="0"/>
          <w:bCs/>
        </w:rPr>
        <w:t>Gina Alexis inquired as to what kinds of skill</w:t>
      </w:r>
      <w:r w:rsidR="00B774A7" w:rsidRPr="00653BAC">
        <w:rPr>
          <w:rFonts w:ascii="Arial" w:hAnsi="Arial" w:cs="Arial"/>
          <w:b w:val="0"/>
          <w:bCs/>
        </w:rPr>
        <w:t xml:space="preserve"> assessments</w:t>
      </w:r>
      <w:r w:rsidRPr="00653BAC">
        <w:rPr>
          <w:rFonts w:ascii="Arial" w:hAnsi="Arial" w:cs="Arial"/>
          <w:b w:val="0"/>
          <w:bCs/>
        </w:rPr>
        <w:t xml:space="preserve"> besides software</w:t>
      </w:r>
      <w:r w:rsidR="007F71B0" w:rsidRPr="00653BAC">
        <w:rPr>
          <w:rFonts w:ascii="Arial" w:hAnsi="Arial" w:cs="Arial"/>
          <w:b w:val="0"/>
          <w:bCs/>
        </w:rPr>
        <w:t>-</w:t>
      </w:r>
      <w:r w:rsidRPr="00653BAC">
        <w:rPr>
          <w:rFonts w:ascii="Arial" w:hAnsi="Arial" w:cs="Arial"/>
          <w:b w:val="0"/>
          <w:bCs/>
        </w:rPr>
        <w:t xml:space="preserve">related are </w:t>
      </w:r>
      <w:r w:rsidR="00B774A7" w:rsidRPr="00653BAC">
        <w:rPr>
          <w:rFonts w:ascii="Arial" w:hAnsi="Arial" w:cs="Arial"/>
          <w:b w:val="0"/>
          <w:bCs/>
        </w:rPr>
        <w:t>available</w:t>
      </w:r>
      <w:r w:rsidRPr="00653BAC">
        <w:rPr>
          <w:rFonts w:ascii="Arial" w:hAnsi="Arial" w:cs="Arial"/>
          <w:b w:val="0"/>
          <w:bCs/>
        </w:rPr>
        <w:t>?</w:t>
      </w:r>
      <w:r w:rsidR="00F42F0F" w:rsidRPr="00653BAC">
        <w:rPr>
          <w:rFonts w:ascii="Arial" w:hAnsi="Arial" w:cs="Arial"/>
          <w:b w:val="0"/>
          <w:bCs/>
        </w:rPr>
        <w:t xml:space="preserve">  Kim Bryant responded </w:t>
      </w:r>
      <w:r w:rsidRPr="00653BAC">
        <w:rPr>
          <w:rFonts w:ascii="Arial" w:hAnsi="Arial" w:cs="Arial"/>
          <w:b w:val="0"/>
          <w:bCs/>
        </w:rPr>
        <w:t>that e</w:t>
      </w:r>
      <w:r w:rsidR="00D41388" w:rsidRPr="00653BAC">
        <w:rPr>
          <w:rFonts w:ascii="Arial" w:hAnsi="Arial" w:cs="Arial"/>
          <w:b w:val="0"/>
          <w:bCs/>
        </w:rPr>
        <w:t>S</w:t>
      </w:r>
      <w:r w:rsidRPr="00653BAC">
        <w:rPr>
          <w:rFonts w:ascii="Arial" w:hAnsi="Arial" w:cs="Arial"/>
          <w:b w:val="0"/>
          <w:bCs/>
        </w:rPr>
        <w:t xml:space="preserve">kill </w:t>
      </w:r>
      <w:r w:rsidR="00CB1280" w:rsidRPr="00653BAC">
        <w:rPr>
          <w:rFonts w:ascii="Arial" w:hAnsi="Arial" w:cs="Arial"/>
          <w:b w:val="0"/>
          <w:bCs/>
        </w:rPr>
        <w:t xml:space="preserve">goes well beyond </w:t>
      </w:r>
      <w:r w:rsidRPr="00653BAC">
        <w:rPr>
          <w:rFonts w:ascii="Arial" w:hAnsi="Arial" w:cs="Arial"/>
          <w:b w:val="0"/>
          <w:bCs/>
        </w:rPr>
        <w:t xml:space="preserve">Microsoft, </w:t>
      </w:r>
      <w:r w:rsidR="00CB5E0B" w:rsidRPr="00653BAC">
        <w:rPr>
          <w:rFonts w:ascii="Arial" w:hAnsi="Arial" w:cs="Arial"/>
          <w:b w:val="0"/>
          <w:bCs/>
        </w:rPr>
        <w:t xml:space="preserve">and </w:t>
      </w:r>
      <w:r w:rsidRPr="00653BAC">
        <w:rPr>
          <w:rFonts w:ascii="Arial" w:hAnsi="Arial" w:cs="Arial"/>
          <w:b w:val="0"/>
          <w:bCs/>
        </w:rPr>
        <w:t xml:space="preserve">QuickBooks.  She </w:t>
      </w:r>
      <w:r w:rsidR="00D41388" w:rsidRPr="00653BAC">
        <w:rPr>
          <w:rFonts w:ascii="Arial" w:hAnsi="Arial" w:cs="Arial"/>
          <w:b w:val="0"/>
          <w:bCs/>
        </w:rPr>
        <w:t>explained</w:t>
      </w:r>
      <w:r w:rsidRPr="00653BAC">
        <w:rPr>
          <w:rFonts w:ascii="Arial" w:hAnsi="Arial" w:cs="Arial"/>
          <w:b w:val="0"/>
          <w:bCs/>
        </w:rPr>
        <w:t xml:space="preserve"> that there are </w:t>
      </w:r>
      <w:r w:rsidRPr="00CB5E0B">
        <w:rPr>
          <w:rFonts w:ascii="Arial" w:hAnsi="Arial" w:cs="Arial"/>
          <w:b w:val="0"/>
          <w:bCs/>
        </w:rPr>
        <w:t xml:space="preserve">hundreds of </w:t>
      </w:r>
      <w:r w:rsidR="00B774A7" w:rsidRPr="00CB5E0B">
        <w:rPr>
          <w:rFonts w:ascii="Arial" w:hAnsi="Arial" w:cs="Arial"/>
          <w:b w:val="0"/>
          <w:bCs/>
        </w:rPr>
        <w:t xml:space="preserve">job-based </w:t>
      </w:r>
      <w:r w:rsidRPr="00CB5E0B">
        <w:rPr>
          <w:rFonts w:ascii="Arial" w:hAnsi="Arial" w:cs="Arial"/>
          <w:b w:val="0"/>
          <w:bCs/>
        </w:rPr>
        <w:t>assessments</w:t>
      </w:r>
      <w:r w:rsidR="00D41388" w:rsidRPr="00CB5E0B">
        <w:rPr>
          <w:rFonts w:ascii="Arial" w:hAnsi="Arial" w:cs="Arial"/>
          <w:b w:val="0"/>
          <w:bCs/>
        </w:rPr>
        <w:t xml:space="preserve"> and provided some examples</w:t>
      </w:r>
      <w:r w:rsidR="00205803">
        <w:rPr>
          <w:rFonts w:ascii="Arial" w:hAnsi="Arial" w:cs="Arial"/>
          <w:b w:val="0"/>
          <w:bCs/>
        </w:rPr>
        <w:t>,</w:t>
      </w:r>
      <w:r w:rsidR="00B774A7" w:rsidRPr="00CB5E0B">
        <w:rPr>
          <w:rFonts w:ascii="Arial" w:hAnsi="Arial" w:cs="Arial"/>
          <w:b w:val="0"/>
          <w:bCs/>
        </w:rPr>
        <w:t xml:space="preserve"> such as </w:t>
      </w:r>
      <w:r w:rsidR="00B774A7" w:rsidRPr="00CB5E0B">
        <w:rPr>
          <w:rFonts w:ascii="Arial" w:hAnsi="Arial" w:cs="Arial"/>
          <w:b w:val="0"/>
        </w:rPr>
        <w:t>Certified Nursing Assistant</w:t>
      </w:r>
      <w:r w:rsidR="00F42F0F">
        <w:rPr>
          <w:rFonts w:ascii="Arial" w:hAnsi="Arial" w:cs="Arial"/>
          <w:b w:val="0"/>
          <w:bCs/>
        </w:rPr>
        <w:t xml:space="preserve">.  Ms. Alexis </w:t>
      </w:r>
      <w:r w:rsidRPr="00CB5E0B">
        <w:rPr>
          <w:rFonts w:ascii="Arial" w:hAnsi="Arial" w:cs="Arial"/>
          <w:b w:val="0"/>
          <w:bCs/>
        </w:rPr>
        <w:t>stated that she has talked to small employers about ou</w:t>
      </w:r>
      <w:r w:rsidR="007F71B0" w:rsidRPr="00CB5E0B">
        <w:rPr>
          <w:rFonts w:ascii="Arial" w:hAnsi="Arial" w:cs="Arial"/>
          <w:b w:val="0"/>
          <w:bCs/>
        </w:rPr>
        <w:t>r</w:t>
      </w:r>
      <w:r w:rsidRPr="00CB5E0B">
        <w:rPr>
          <w:rFonts w:ascii="Arial" w:hAnsi="Arial" w:cs="Arial"/>
          <w:b w:val="0"/>
          <w:bCs/>
        </w:rPr>
        <w:t xml:space="preserve"> services.  She </w:t>
      </w:r>
      <w:r w:rsidR="00CB1280" w:rsidRPr="00CB5E0B">
        <w:rPr>
          <w:rFonts w:ascii="Arial" w:hAnsi="Arial" w:cs="Arial"/>
          <w:b w:val="0"/>
          <w:bCs/>
        </w:rPr>
        <w:t>knows of a</w:t>
      </w:r>
      <w:r w:rsidRPr="00CB5E0B">
        <w:rPr>
          <w:rFonts w:ascii="Arial" w:hAnsi="Arial" w:cs="Arial"/>
          <w:b w:val="0"/>
          <w:bCs/>
        </w:rPr>
        <w:t xml:space="preserve"> small business looking for cleaning crews.  She stated that even though it is a low</w:t>
      </w:r>
      <w:r w:rsidR="007F71B0" w:rsidRPr="00CB5E0B">
        <w:rPr>
          <w:rFonts w:ascii="Arial" w:hAnsi="Arial" w:cs="Arial"/>
          <w:b w:val="0"/>
          <w:bCs/>
        </w:rPr>
        <w:t>-</w:t>
      </w:r>
      <w:r w:rsidRPr="00CB5E0B">
        <w:rPr>
          <w:rFonts w:ascii="Arial" w:hAnsi="Arial" w:cs="Arial"/>
          <w:b w:val="0"/>
          <w:bCs/>
        </w:rPr>
        <w:t>skill job in terms o</w:t>
      </w:r>
      <w:r w:rsidR="007F71B0" w:rsidRPr="00CB5E0B">
        <w:rPr>
          <w:rFonts w:ascii="Arial" w:hAnsi="Arial" w:cs="Arial"/>
          <w:b w:val="0"/>
          <w:bCs/>
        </w:rPr>
        <w:t>f</w:t>
      </w:r>
      <w:r w:rsidRPr="00CB5E0B">
        <w:rPr>
          <w:rFonts w:ascii="Arial" w:hAnsi="Arial" w:cs="Arial"/>
          <w:b w:val="0"/>
          <w:bCs/>
        </w:rPr>
        <w:t xml:space="preserve"> qualifications the employer </w:t>
      </w:r>
      <w:r w:rsidR="00CB1280" w:rsidRPr="00CB5E0B">
        <w:rPr>
          <w:rFonts w:ascii="Arial" w:hAnsi="Arial" w:cs="Arial"/>
          <w:b w:val="0"/>
          <w:bCs/>
        </w:rPr>
        <w:t>is</w:t>
      </w:r>
      <w:r w:rsidRPr="00CB5E0B">
        <w:rPr>
          <w:rFonts w:ascii="Arial" w:hAnsi="Arial" w:cs="Arial"/>
          <w:b w:val="0"/>
          <w:bCs/>
        </w:rPr>
        <w:t xml:space="preserve"> still having difficulties with getting workers. She noted that they need assistance.  Ms. Hylton responded that we </w:t>
      </w:r>
      <w:r w:rsidR="00CB5E0B" w:rsidRPr="00CB5E0B">
        <w:rPr>
          <w:rFonts w:ascii="Arial" w:hAnsi="Arial" w:cs="Arial"/>
          <w:b w:val="0"/>
          <w:bCs/>
        </w:rPr>
        <w:t>can</w:t>
      </w:r>
      <w:r w:rsidRPr="00CB5E0B">
        <w:rPr>
          <w:rFonts w:ascii="Arial" w:hAnsi="Arial" w:cs="Arial"/>
          <w:b w:val="0"/>
          <w:bCs/>
        </w:rPr>
        <w:t xml:space="preserve"> connect the employer with Tony Ash who can assist </w:t>
      </w:r>
      <w:r w:rsidR="00CB5E0B" w:rsidRPr="00CB5E0B">
        <w:rPr>
          <w:rFonts w:ascii="Arial" w:hAnsi="Arial" w:cs="Arial"/>
          <w:b w:val="0"/>
          <w:bCs/>
        </w:rPr>
        <w:t xml:space="preserve">them </w:t>
      </w:r>
      <w:r w:rsidRPr="00CB5E0B">
        <w:rPr>
          <w:rFonts w:ascii="Arial" w:hAnsi="Arial" w:cs="Arial"/>
          <w:b w:val="0"/>
          <w:bCs/>
        </w:rPr>
        <w:t>with our On-the-</w:t>
      </w:r>
      <w:r w:rsidR="00D41388" w:rsidRPr="00CB5E0B">
        <w:rPr>
          <w:rFonts w:ascii="Arial" w:hAnsi="Arial" w:cs="Arial"/>
          <w:b w:val="0"/>
          <w:bCs/>
        </w:rPr>
        <w:t>J</w:t>
      </w:r>
      <w:r w:rsidRPr="00CB5E0B">
        <w:rPr>
          <w:rFonts w:ascii="Arial" w:hAnsi="Arial" w:cs="Arial"/>
          <w:b w:val="0"/>
          <w:bCs/>
        </w:rPr>
        <w:t>ob</w:t>
      </w:r>
      <w:r w:rsidR="00D41388" w:rsidRPr="00CB5E0B">
        <w:rPr>
          <w:rFonts w:ascii="Arial" w:hAnsi="Arial" w:cs="Arial"/>
          <w:b w:val="0"/>
          <w:bCs/>
        </w:rPr>
        <w:t xml:space="preserve"> T</w:t>
      </w:r>
      <w:r w:rsidRPr="00CB5E0B">
        <w:rPr>
          <w:rFonts w:ascii="Arial" w:hAnsi="Arial" w:cs="Arial"/>
          <w:b w:val="0"/>
          <w:bCs/>
        </w:rPr>
        <w:t xml:space="preserve">raining program. </w:t>
      </w:r>
    </w:p>
    <w:p w:rsidR="00F42F0F" w:rsidRPr="00CB5E0B" w:rsidRDefault="00F42F0F" w:rsidP="00EA4AEE">
      <w:pPr>
        <w:pStyle w:val="Pages"/>
        <w:tabs>
          <w:tab w:val="left" w:pos="8280"/>
        </w:tabs>
        <w:ind w:left="6480" w:firstLine="0"/>
        <w:jc w:val="both"/>
        <w:rPr>
          <w:rFonts w:ascii="Arial" w:hAnsi="Arial" w:cs="Arial"/>
          <w:bCs/>
        </w:rPr>
      </w:pPr>
    </w:p>
    <w:p w:rsidR="00BE25EA" w:rsidRPr="0008761D" w:rsidRDefault="00BE25EA" w:rsidP="002B309E">
      <w:pPr>
        <w:pStyle w:val="Pages"/>
        <w:numPr>
          <w:ilvl w:val="0"/>
          <w:numId w:val="6"/>
        </w:numPr>
        <w:tabs>
          <w:tab w:val="left" w:pos="8280"/>
        </w:tabs>
        <w:jc w:val="both"/>
        <w:rPr>
          <w:rFonts w:ascii="Arial" w:hAnsi="Arial" w:cs="Arial"/>
          <w:u w:val="single"/>
        </w:rPr>
      </w:pPr>
      <w:r w:rsidRPr="0008761D">
        <w:rPr>
          <w:rFonts w:ascii="Arial" w:hAnsi="Arial" w:cs="Arial"/>
          <w:u w:val="single"/>
        </w:rPr>
        <w:t>Broward County Unemployment</w:t>
      </w:r>
      <w:r w:rsidR="00F16BCE" w:rsidRPr="0008761D">
        <w:rPr>
          <w:rFonts w:ascii="Arial" w:hAnsi="Arial" w:cs="Arial"/>
          <w:u w:val="single"/>
        </w:rPr>
        <w:t xml:space="preserve"> </w:t>
      </w:r>
      <w:r w:rsidR="003505EC" w:rsidRPr="0008761D">
        <w:rPr>
          <w:rFonts w:ascii="Arial" w:hAnsi="Arial" w:cs="Arial"/>
          <w:u w:val="single"/>
        </w:rPr>
        <w:t xml:space="preserve"> </w:t>
      </w:r>
    </w:p>
    <w:p w:rsidR="009D2632" w:rsidRPr="009A5FC0" w:rsidRDefault="009D2632" w:rsidP="00BE25EA">
      <w:pPr>
        <w:pStyle w:val="Numberedtext"/>
        <w:spacing w:after="0"/>
        <w:jc w:val="both"/>
        <w:rPr>
          <w:rFonts w:ascii="Arial" w:hAnsi="Arial" w:cs="Arial"/>
        </w:rPr>
      </w:pPr>
    </w:p>
    <w:p w:rsidR="009A5FC0" w:rsidRDefault="009A5FC0" w:rsidP="009A5FC0">
      <w:pPr>
        <w:pStyle w:val="Numberedtext"/>
        <w:spacing w:after="0"/>
        <w:ind w:left="810"/>
        <w:jc w:val="both"/>
        <w:rPr>
          <w:rFonts w:ascii="Arial" w:hAnsi="Arial" w:cs="Arial"/>
        </w:rPr>
      </w:pPr>
      <w:r w:rsidRPr="009A5FC0">
        <w:rPr>
          <w:rFonts w:ascii="Arial" w:hAnsi="Arial" w:cs="Arial"/>
        </w:rPr>
        <w:t>The unemployment rate in Broward County was 4.9 percent in August 2021. This rate was 4.6 percentage points lower than the August 2020</w:t>
      </w:r>
      <w:r w:rsidR="00633666">
        <w:rPr>
          <w:rFonts w:ascii="Arial" w:hAnsi="Arial" w:cs="Arial"/>
        </w:rPr>
        <w:t xml:space="preserve"> rate</w:t>
      </w:r>
      <w:r w:rsidRPr="009A5FC0">
        <w:rPr>
          <w:rFonts w:ascii="Arial" w:hAnsi="Arial" w:cs="Arial"/>
        </w:rPr>
        <w:t xml:space="preserve">. In August 2021, Broward County’s </w:t>
      </w:r>
      <w:r w:rsidRPr="009A5FC0">
        <w:rPr>
          <w:rFonts w:ascii="Arial" w:hAnsi="Arial" w:cs="Arial"/>
        </w:rPr>
        <w:lastRenderedPageBreak/>
        <w:t>unemployment rate was 0.</w:t>
      </w:r>
      <w:r w:rsidR="00943CBC">
        <w:rPr>
          <w:rFonts w:ascii="Arial" w:hAnsi="Arial" w:cs="Arial"/>
        </w:rPr>
        <w:t>4</w:t>
      </w:r>
      <w:r w:rsidRPr="009A5FC0">
        <w:rPr>
          <w:rFonts w:ascii="Arial" w:hAnsi="Arial" w:cs="Arial"/>
        </w:rPr>
        <w:t xml:space="preserve"> percentage point lower than the </w:t>
      </w:r>
      <w:r w:rsidR="00943CBC">
        <w:rPr>
          <w:rFonts w:ascii="Arial" w:hAnsi="Arial" w:cs="Arial"/>
        </w:rPr>
        <w:t>national</w:t>
      </w:r>
      <w:r w:rsidRPr="009A5FC0">
        <w:rPr>
          <w:rFonts w:ascii="Arial" w:hAnsi="Arial" w:cs="Arial"/>
        </w:rPr>
        <w:t xml:space="preserve"> rate (5.</w:t>
      </w:r>
      <w:r w:rsidR="00943CBC">
        <w:rPr>
          <w:rFonts w:ascii="Arial" w:hAnsi="Arial" w:cs="Arial"/>
        </w:rPr>
        <w:t>3</w:t>
      </w:r>
      <w:r w:rsidRPr="009A5FC0">
        <w:rPr>
          <w:rFonts w:ascii="Arial" w:hAnsi="Arial" w:cs="Arial"/>
        </w:rPr>
        <w:t xml:space="preserve"> percent). Out of a labor force of 1,054,310, there were 51,894 unemployed Broward County residents.</w:t>
      </w:r>
    </w:p>
    <w:p w:rsidR="00D41388" w:rsidRPr="000A5794" w:rsidRDefault="00D41388" w:rsidP="009A5FC0">
      <w:pPr>
        <w:pStyle w:val="Numberedtext"/>
        <w:spacing w:after="0"/>
        <w:ind w:left="810"/>
        <w:jc w:val="both"/>
        <w:rPr>
          <w:rFonts w:ascii="Arial" w:hAnsi="Arial" w:cs="Arial"/>
        </w:rPr>
      </w:pPr>
    </w:p>
    <w:p w:rsidR="00B5043E" w:rsidRPr="000A5794" w:rsidRDefault="00B5043E" w:rsidP="009A5FC0">
      <w:pPr>
        <w:pStyle w:val="Numberedtext"/>
        <w:spacing w:after="0"/>
        <w:ind w:left="810"/>
        <w:jc w:val="both"/>
        <w:rPr>
          <w:rFonts w:ascii="Arial" w:hAnsi="Arial" w:cs="Arial"/>
        </w:rPr>
      </w:pPr>
      <w:r w:rsidRPr="000A5794">
        <w:rPr>
          <w:rFonts w:ascii="Arial" w:hAnsi="Arial" w:cs="Arial"/>
        </w:rPr>
        <w:t xml:space="preserve">Ms. Hylton mentioned that in conversations with the State, the State has indicated that more people are coming back to work. </w:t>
      </w:r>
      <w:r w:rsidR="007F71B0" w:rsidRPr="000A5794">
        <w:rPr>
          <w:rFonts w:ascii="Arial" w:hAnsi="Arial" w:cs="Arial"/>
        </w:rPr>
        <w:t>However</w:t>
      </w:r>
      <w:r w:rsidRPr="000A5794">
        <w:rPr>
          <w:rFonts w:ascii="Arial" w:hAnsi="Arial" w:cs="Arial"/>
        </w:rPr>
        <w:t xml:space="preserve">, </w:t>
      </w:r>
      <w:r w:rsidR="00F9639D" w:rsidRPr="000A5794">
        <w:rPr>
          <w:rFonts w:ascii="Arial" w:hAnsi="Arial" w:cs="Arial"/>
        </w:rPr>
        <w:t xml:space="preserve">more people are </w:t>
      </w:r>
      <w:r w:rsidR="00212599">
        <w:rPr>
          <w:rFonts w:ascii="Arial" w:hAnsi="Arial" w:cs="Arial"/>
        </w:rPr>
        <w:t xml:space="preserve">also </w:t>
      </w:r>
      <w:r w:rsidR="00F9639D" w:rsidRPr="000A5794">
        <w:rPr>
          <w:rFonts w:ascii="Arial" w:hAnsi="Arial" w:cs="Arial"/>
        </w:rPr>
        <w:t>leaving their jo</w:t>
      </w:r>
      <w:r w:rsidR="00212599">
        <w:rPr>
          <w:rFonts w:ascii="Arial" w:hAnsi="Arial" w:cs="Arial"/>
        </w:rPr>
        <w:t xml:space="preserve">bs. </w:t>
      </w:r>
      <w:r w:rsidR="009C0C4C" w:rsidRPr="000A5794">
        <w:rPr>
          <w:rFonts w:ascii="Arial" w:hAnsi="Arial" w:cs="Arial"/>
        </w:rPr>
        <w:t>Ms. Hylton pointed out that h</w:t>
      </w:r>
      <w:r w:rsidR="00F9639D" w:rsidRPr="000A5794">
        <w:rPr>
          <w:rFonts w:ascii="Arial" w:hAnsi="Arial" w:cs="Arial"/>
        </w:rPr>
        <w:t xml:space="preserve">ospitality </w:t>
      </w:r>
      <w:r w:rsidR="00212599">
        <w:rPr>
          <w:rFonts w:ascii="Arial" w:hAnsi="Arial" w:cs="Arial"/>
        </w:rPr>
        <w:t>was</w:t>
      </w:r>
      <w:r w:rsidR="00F9639D" w:rsidRPr="000A5794">
        <w:rPr>
          <w:rFonts w:ascii="Arial" w:hAnsi="Arial" w:cs="Arial"/>
        </w:rPr>
        <w:t xml:space="preserve"> the </w:t>
      </w:r>
      <w:r w:rsidR="007F71B0" w:rsidRPr="000A5794">
        <w:rPr>
          <w:rFonts w:ascii="Arial" w:hAnsi="Arial" w:cs="Arial"/>
        </w:rPr>
        <w:t>second</w:t>
      </w:r>
      <w:r w:rsidR="009C04EB">
        <w:rPr>
          <w:rFonts w:ascii="Arial" w:hAnsi="Arial" w:cs="Arial"/>
        </w:rPr>
        <w:t>-</w:t>
      </w:r>
      <w:r w:rsidR="00F9639D" w:rsidRPr="000A5794">
        <w:rPr>
          <w:rFonts w:ascii="Arial" w:hAnsi="Arial" w:cs="Arial"/>
        </w:rPr>
        <w:t>fastest in growth.</w:t>
      </w:r>
    </w:p>
    <w:p w:rsidR="00F9639D" w:rsidRPr="000A5794" w:rsidRDefault="00F9639D" w:rsidP="009A5FC0">
      <w:pPr>
        <w:pStyle w:val="Numberedtext"/>
        <w:spacing w:after="0"/>
        <w:ind w:left="810"/>
        <w:jc w:val="both"/>
        <w:rPr>
          <w:rFonts w:ascii="Arial" w:hAnsi="Arial" w:cs="Arial"/>
        </w:rPr>
      </w:pPr>
    </w:p>
    <w:p w:rsidR="00F9639D" w:rsidRPr="000A5794" w:rsidRDefault="00F9639D" w:rsidP="009A5FC0">
      <w:pPr>
        <w:pStyle w:val="Numberedtext"/>
        <w:spacing w:after="0"/>
        <w:ind w:left="810"/>
        <w:jc w:val="both"/>
        <w:rPr>
          <w:rFonts w:ascii="Arial" w:hAnsi="Arial" w:cs="Arial"/>
        </w:rPr>
      </w:pPr>
      <w:r w:rsidRPr="000A5794">
        <w:rPr>
          <w:rFonts w:ascii="Arial" w:hAnsi="Arial" w:cs="Arial"/>
        </w:rPr>
        <w:t xml:space="preserve">Dr. Ben Chen inquired </w:t>
      </w:r>
      <w:r w:rsidR="009C0C4C" w:rsidRPr="000A5794">
        <w:rPr>
          <w:rFonts w:ascii="Arial" w:hAnsi="Arial" w:cs="Arial"/>
        </w:rPr>
        <w:t>if we knew which</w:t>
      </w:r>
      <w:r w:rsidR="00CB1280" w:rsidRPr="000A5794">
        <w:rPr>
          <w:rFonts w:ascii="Arial" w:hAnsi="Arial" w:cs="Arial"/>
        </w:rPr>
        <w:t xml:space="preserve"> </w:t>
      </w:r>
      <w:r w:rsidRPr="000A5794">
        <w:rPr>
          <w:rFonts w:ascii="Arial" w:hAnsi="Arial" w:cs="Arial"/>
        </w:rPr>
        <w:t>business</w:t>
      </w:r>
      <w:r w:rsidR="00CB1280" w:rsidRPr="000A5794">
        <w:rPr>
          <w:rFonts w:ascii="Arial" w:hAnsi="Arial" w:cs="Arial"/>
        </w:rPr>
        <w:t>es</w:t>
      </w:r>
      <w:r w:rsidR="009C0C4C" w:rsidRPr="000A5794">
        <w:rPr>
          <w:rFonts w:ascii="Arial" w:hAnsi="Arial" w:cs="Arial"/>
        </w:rPr>
        <w:t xml:space="preserve"> are losing the most people.</w:t>
      </w:r>
      <w:r w:rsidRPr="000A5794">
        <w:rPr>
          <w:rFonts w:ascii="Arial" w:hAnsi="Arial" w:cs="Arial"/>
        </w:rPr>
        <w:t xml:space="preserve">  Ms. Hylton stated that she did not have that answer</w:t>
      </w:r>
      <w:r w:rsidR="00205803">
        <w:rPr>
          <w:rFonts w:ascii="Arial" w:hAnsi="Arial" w:cs="Arial"/>
        </w:rPr>
        <w:t>,</w:t>
      </w:r>
      <w:r w:rsidRPr="000A5794">
        <w:rPr>
          <w:rFonts w:ascii="Arial" w:hAnsi="Arial" w:cs="Arial"/>
        </w:rPr>
        <w:t xml:space="preserve"> but people leaving their jobs are up from 6%.  She further </w:t>
      </w:r>
      <w:r w:rsidR="009C0C4C" w:rsidRPr="000A5794">
        <w:rPr>
          <w:rFonts w:ascii="Arial" w:hAnsi="Arial" w:cs="Arial"/>
        </w:rPr>
        <w:t>stated</w:t>
      </w:r>
      <w:r w:rsidRPr="000A5794">
        <w:rPr>
          <w:rFonts w:ascii="Arial" w:hAnsi="Arial" w:cs="Arial"/>
        </w:rPr>
        <w:t xml:space="preserve"> that she will </w:t>
      </w:r>
      <w:r w:rsidR="00CB1280" w:rsidRPr="000A5794">
        <w:rPr>
          <w:rFonts w:ascii="Arial" w:hAnsi="Arial" w:cs="Arial"/>
        </w:rPr>
        <w:t xml:space="preserve">contact the state to see if we can </w:t>
      </w:r>
      <w:r w:rsidRPr="000A5794">
        <w:rPr>
          <w:rFonts w:ascii="Arial" w:hAnsi="Arial" w:cs="Arial"/>
        </w:rPr>
        <w:t xml:space="preserve">get </w:t>
      </w:r>
      <w:r w:rsidR="007F71B0" w:rsidRPr="000A5794">
        <w:rPr>
          <w:rFonts w:ascii="Arial" w:hAnsi="Arial" w:cs="Arial"/>
        </w:rPr>
        <w:t xml:space="preserve">the </w:t>
      </w:r>
      <w:r w:rsidRPr="000A5794">
        <w:rPr>
          <w:rFonts w:ascii="Arial" w:hAnsi="Arial" w:cs="Arial"/>
        </w:rPr>
        <w:t xml:space="preserve">analysis </w:t>
      </w:r>
      <w:bookmarkStart w:id="0" w:name="_GoBack"/>
      <w:bookmarkEnd w:id="0"/>
      <w:r w:rsidRPr="000A5794">
        <w:rPr>
          <w:rFonts w:ascii="Arial" w:hAnsi="Arial" w:cs="Arial"/>
        </w:rPr>
        <w:t xml:space="preserve">and </w:t>
      </w:r>
      <w:r w:rsidR="00CB1280" w:rsidRPr="000A5794">
        <w:rPr>
          <w:rFonts w:ascii="Arial" w:hAnsi="Arial" w:cs="Arial"/>
        </w:rPr>
        <w:t>if so</w:t>
      </w:r>
      <w:r w:rsidR="00205803">
        <w:rPr>
          <w:rFonts w:ascii="Arial" w:hAnsi="Arial" w:cs="Arial"/>
        </w:rPr>
        <w:t>,</w:t>
      </w:r>
      <w:r w:rsidR="00CB1280" w:rsidRPr="000A5794">
        <w:rPr>
          <w:rFonts w:ascii="Arial" w:hAnsi="Arial" w:cs="Arial"/>
        </w:rPr>
        <w:t xml:space="preserve"> we </w:t>
      </w:r>
      <w:r w:rsidRPr="000A5794">
        <w:rPr>
          <w:rFonts w:ascii="Arial" w:hAnsi="Arial" w:cs="Arial"/>
        </w:rPr>
        <w:t>will send it to the board.</w:t>
      </w:r>
    </w:p>
    <w:p w:rsidR="003B7B6A" w:rsidRPr="000A5794" w:rsidRDefault="003B7B6A" w:rsidP="009A5FC0">
      <w:pPr>
        <w:pStyle w:val="Numberedtext"/>
        <w:spacing w:after="0"/>
        <w:ind w:left="810"/>
        <w:jc w:val="both"/>
        <w:rPr>
          <w:rFonts w:ascii="Arial" w:hAnsi="Arial" w:cs="Arial"/>
        </w:rPr>
      </w:pPr>
    </w:p>
    <w:p w:rsidR="003B7B6A" w:rsidRPr="000A5794" w:rsidRDefault="003B7B6A" w:rsidP="009A5FC0">
      <w:pPr>
        <w:pStyle w:val="Numberedtext"/>
        <w:spacing w:after="0"/>
        <w:ind w:left="810"/>
        <w:jc w:val="both"/>
        <w:rPr>
          <w:rFonts w:ascii="Arial" w:hAnsi="Arial" w:cs="Arial"/>
        </w:rPr>
      </w:pPr>
      <w:r w:rsidRPr="000A5794">
        <w:rPr>
          <w:rFonts w:ascii="Arial" w:hAnsi="Arial" w:cs="Arial"/>
        </w:rPr>
        <w:t xml:space="preserve">Zac Cassidy stated that people are leaving </w:t>
      </w:r>
      <w:r w:rsidR="00CB1280" w:rsidRPr="000A5794">
        <w:rPr>
          <w:rFonts w:ascii="Arial" w:hAnsi="Arial" w:cs="Arial"/>
        </w:rPr>
        <w:t xml:space="preserve">electrical jobs </w:t>
      </w:r>
      <w:r w:rsidR="00B774A7" w:rsidRPr="000A5794">
        <w:rPr>
          <w:rFonts w:ascii="Arial" w:hAnsi="Arial" w:cs="Arial"/>
        </w:rPr>
        <w:t>for out</w:t>
      </w:r>
      <w:r w:rsidR="009C04EB">
        <w:rPr>
          <w:rFonts w:ascii="Arial" w:hAnsi="Arial" w:cs="Arial"/>
        </w:rPr>
        <w:t>-of-</w:t>
      </w:r>
      <w:r w:rsidRPr="000A5794">
        <w:rPr>
          <w:rFonts w:ascii="Arial" w:hAnsi="Arial" w:cs="Arial"/>
        </w:rPr>
        <w:t xml:space="preserve">state </w:t>
      </w:r>
      <w:r w:rsidR="00B774A7" w:rsidRPr="000A5794">
        <w:rPr>
          <w:rFonts w:ascii="Arial" w:hAnsi="Arial" w:cs="Arial"/>
        </w:rPr>
        <w:t xml:space="preserve">jobs paying </w:t>
      </w:r>
      <w:r w:rsidRPr="000A5794">
        <w:rPr>
          <w:rFonts w:ascii="Arial" w:hAnsi="Arial" w:cs="Arial"/>
        </w:rPr>
        <w:t>more than $30 an hour, getting per diem, and bonuses daily by just showing up on time.</w:t>
      </w:r>
    </w:p>
    <w:p w:rsidR="003B7B6A" w:rsidRPr="000A5794" w:rsidRDefault="003B7B6A" w:rsidP="009A5FC0">
      <w:pPr>
        <w:pStyle w:val="Numberedtext"/>
        <w:spacing w:after="0"/>
        <w:ind w:left="810"/>
        <w:jc w:val="both"/>
        <w:rPr>
          <w:rFonts w:ascii="Arial" w:hAnsi="Arial" w:cs="Arial"/>
        </w:rPr>
      </w:pPr>
    </w:p>
    <w:p w:rsidR="003B7B6A" w:rsidRPr="000A5794" w:rsidRDefault="003B7B6A" w:rsidP="009A5FC0">
      <w:pPr>
        <w:pStyle w:val="Numberedtext"/>
        <w:spacing w:after="0"/>
        <w:ind w:left="810"/>
        <w:jc w:val="both"/>
        <w:rPr>
          <w:rFonts w:ascii="Arial" w:hAnsi="Arial" w:cs="Arial"/>
        </w:rPr>
      </w:pPr>
      <w:r w:rsidRPr="000A5794">
        <w:rPr>
          <w:rFonts w:ascii="Arial" w:hAnsi="Arial" w:cs="Arial"/>
        </w:rPr>
        <w:t xml:space="preserve">Cynthia Sheppard </w:t>
      </w:r>
      <w:r w:rsidR="00212599">
        <w:rPr>
          <w:rFonts w:ascii="Arial" w:hAnsi="Arial" w:cs="Arial"/>
        </w:rPr>
        <w:t xml:space="preserve">also added </w:t>
      </w:r>
      <w:r w:rsidRPr="000A5794">
        <w:rPr>
          <w:rFonts w:ascii="Arial" w:hAnsi="Arial" w:cs="Arial"/>
        </w:rPr>
        <w:t>that preschools have taken a nosedive with no staff.  There is a waiting list for childcare because teachers are leaving for more money.</w:t>
      </w:r>
    </w:p>
    <w:p w:rsidR="00BE25EA" w:rsidRDefault="00BE25EA" w:rsidP="00BE25EA">
      <w:pPr>
        <w:pStyle w:val="Numberedtext"/>
        <w:spacing w:after="0"/>
        <w:jc w:val="both"/>
        <w:rPr>
          <w:rFonts w:ascii="Arial" w:hAnsi="Arial" w:cs="Arial"/>
        </w:rPr>
      </w:pPr>
    </w:p>
    <w:p w:rsidR="002D5875" w:rsidRPr="000A5794" w:rsidRDefault="002D5875" w:rsidP="00BE25EA">
      <w:pPr>
        <w:pStyle w:val="Numberedtext"/>
        <w:spacing w:after="0"/>
        <w:jc w:val="both"/>
        <w:rPr>
          <w:rFonts w:ascii="Arial" w:hAnsi="Arial" w:cs="Arial"/>
        </w:rPr>
      </w:pPr>
    </w:p>
    <w:p w:rsidR="00CB3EEA" w:rsidRPr="000A5794" w:rsidRDefault="00657B30" w:rsidP="00B85A20">
      <w:pPr>
        <w:pStyle w:val="Header1"/>
        <w:spacing w:after="0"/>
        <w:rPr>
          <w:rFonts w:cs="Arial"/>
          <w:bCs/>
          <w:sz w:val="22"/>
        </w:rPr>
      </w:pPr>
      <w:r w:rsidRPr="000A5794">
        <w:rPr>
          <w:rFonts w:cs="Arial"/>
          <w:bCs/>
          <w:sz w:val="22"/>
        </w:rPr>
        <w:t xml:space="preserve">MATTERS FROM THE </w:t>
      </w:r>
      <w:r w:rsidR="00CB3EEA" w:rsidRPr="000A5794">
        <w:rPr>
          <w:rFonts w:cs="Arial"/>
          <w:bCs/>
          <w:sz w:val="22"/>
        </w:rPr>
        <w:t>CAREERSOURCE BROWARD COUNCIL</w:t>
      </w:r>
    </w:p>
    <w:p w:rsidR="00392384" w:rsidRPr="000A5794" w:rsidRDefault="00392384" w:rsidP="00B85A20">
      <w:pPr>
        <w:pStyle w:val="Header1"/>
        <w:spacing w:after="0"/>
        <w:rPr>
          <w:rFonts w:cs="Arial"/>
          <w:bCs/>
          <w:sz w:val="22"/>
        </w:rPr>
      </w:pPr>
    </w:p>
    <w:p w:rsidR="00392384" w:rsidRPr="00653BAC" w:rsidRDefault="00392384" w:rsidP="00BB5A19">
      <w:pPr>
        <w:tabs>
          <w:tab w:val="left" w:pos="720"/>
        </w:tabs>
        <w:jc w:val="both"/>
        <w:rPr>
          <w:rFonts w:ascii="Arial" w:hAnsi="Arial" w:cs="Arial"/>
        </w:rPr>
      </w:pPr>
      <w:r w:rsidRPr="000A5794">
        <w:rPr>
          <w:rFonts w:ascii="Arial" w:hAnsi="Arial" w:cs="Arial"/>
        </w:rPr>
        <w:t xml:space="preserve">Mayor </w:t>
      </w:r>
      <w:r w:rsidR="00D613B3" w:rsidRPr="000A5794">
        <w:rPr>
          <w:rFonts w:ascii="Arial" w:hAnsi="Arial" w:cs="Arial"/>
        </w:rPr>
        <w:t xml:space="preserve">Trantalis </w:t>
      </w:r>
      <w:r w:rsidRPr="000A5794">
        <w:rPr>
          <w:rFonts w:ascii="Arial" w:hAnsi="Arial" w:cs="Arial"/>
        </w:rPr>
        <w:t>inquired if we are considering going back to in</w:t>
      </w:r>
      <w:r w:rsidR="007F71B0" w:rsidRPr="000A5794">
        <w:rPr>
          <w:rFonts w:ascii="Arial" w:hAnsi="Arial" w:cs="Arial"/>
        </w:rPr>
        <w:t>-</w:t>
      </w:r>
      <w:r w:rsidRPr="000A5794">
        <w:rPr>
          <w:rFonts w:ascii="Arial" w:hAnsi="Arial" w:cs="Arial"/>
        </w:rPr>
        <w:t xml:space="preserve">person meetings.  He </w:t>
      </w:r>
      <w:r w:rsidR="009C0C4C" w:rsidRPr="000A5794">
        <w:rPr>
          <w:rFonts w:ascii="Arial" w:hAnsi="Arial" w:cs="Arial"/>
        </w:rPr>
        <w:t>asked</w:t>
      </w:r>
      <w:r w:rsidRPr="000A5794">
        <w:rPr>
          <w:rFonts w:ascii="Arial" w:hAnsi="Arial" w:cs="Arial"/>
        </w:rPr>
        <w:t xml:space="preserve"> if we are not coming back in person </w:t>
      </w:r>
      <w:r w:rsidR="00600AAD" w:rsidRPr="000A5794">
        <w:rPr>
          <w:rFonts w:ascii="Arial" w:hAnsi="Arial" w:cs="Arial"/>
        </w:rPr>
        <w:t>could</w:t>
      </w:r>
      <w:r w:rsidRPr="000A5794">
        <w:rPr>
          <w:rFonts w:ascii="Arial" w:hAnsi="Arial" w:cs="Arial"/>
        </w:rPr>
        <w:t xml:space="preserve"> we change the time of the meetings. Ms. Hylton indicated </w:t>
      </w:r>
      <w:r w:rsidR="00BB5A19" w:rsidRPr="000A5794">
        <w:rPr>
          <w:rFonts w:ascii="Arial" w:hAnsi="Arial" w:cs="Arial"/>
        </w:rPr>
        <w:t xml:space="preserve">that we would like to have our </w:t>
      </w:r>
      <w:r w:rsidR="00BB5A19" w:rsidRPr="00653BAC">
        <w:rPr>
          <w:rFonts w:ascii="Arial" w:hAnsi="Arial" w:cs="Arial"/>
        </w:rPr>
        <w:t>first in-person meeting in October.  We will offer a call</w:t>
      </w:r>
      <w:r w:rsidR="007F71B0" w:rsidRPr="00653BAC">
        <w:rPr>
          <w:rFonts w:ascii="Arial" w:hAnsi="Arial" w:cs="Arial"/>
        </w:rPr>
        <w:t>-</w:t>
      </w:r>
      <w:r w:rsidR="00BB5A19" w:rsidRPr="00653BAC">
        <w:rPr>
          <w:rFonts w:ascii="Arial" w:hAnsi="Arial" w:cs="Arial"/>
        </w:rPr>
        <w:t>in</w:t>
      </w:r>
      <w:r w:rsidR="00205803">
        <w:rPr>
          <w:rFonts w:ascii="Arial" w:hAnsi="Arial" w:cs="Arial"/>
        </w:rPr>
        <w:t xml:space="preserve"> or</w:t>
      </w:r>
      <w:r w:rsidR="00BB5A19" w:rsidRPr="00653BAC">
        <w:rPr>
          <w:rFonts w:ascii="Arial" w:hAnsi="Arial" w:cs="Arial"/>
        </w:rPr>
        <w:t xml:space="preserve"> </w:t>
      </w:r>
      <w:r w:rsidR="009C0C4C" w:rsidRPr="00653BAC">
        <w:rPr>
          <w:rFonts w:ascii="Arial" w:hAnsi="Arial" w:cs="Arial"/>
        </w:rPr>
        <w:t>Zoom</w:t>
      </w:r>
      <w:r w:rsidR="002D5875" w:rsidRPr="00653BAC">
        <w:rPr>
          <w:rFonts w:ascii="Arial" w:hAnsi="Arial" w:cs="Arial"/>
        </w:rPr>
        <w:t xml:space="preserve"> for members not ready for in</w:t>
      </w:r>
      <w:r w:rsidR="009C04EB">
        <w:rPr>
          <w:rFonts w:ascii="Arial" w:hAnsi="Arial" w:cs="Arial"/>
        </w:rPr>
        <w:t>-</w:t>
      </w:r>
      <w:r w:rsidR="002D5875" w:rsidRPr="00653BAC">
        <w:rPr>
          <w:rFonts w:ascii="Arial" w:hAnsi="Arial" w:cs="Arial"/>
        </w:rPr>
        <w:t>person meetings as</w:t>
      </w:r>
      <w:r w:rsidR="009C0C4C" w:rsidRPr="00653BAC">
        <w:rPr>
          <w:rFonts w:ascii="Arial" w:hAnsi="Arial" w:cs="Arial"/>
        </w:rPr>
        <w:t xml:space="preserve"> </w:t>
      </w:r>
      <w:r w:rsidR="00F42F0F" w:rsidRPr="00653BAC">
        <w:rPr>
          <w:rFonts w:ascii="Arial" w:hAnsi="Arial" w:cs="Arial"/>
        </w:rPr>
        <w:t xml:space="preserve">an </w:t>
      </w:r>
      <w:r w:rsidR="009C0C4C" w:rsidRPr="00653BAC">
        <w:rPr>
          <w:rFonts w:ascii="Arial" w:hAnsi="Arial" w:cs="Arial"/>
        </w:rPr>
        <w:t xml:space="preserve">option </w:t>
      </w:r>
      <w:r w:rsidR="00BB5A19" w:rsidRPr="00653BAC">
        <w:rPr>
          <w:rFonts w:ascii="Arial" w:hAnsi="Arial" w:cs="Arial"/>
        </w:rPr>
        <w:t xml:space="preserve">and </w:t>
      </w:r>
      <w:r w:rsidR="009C0C4C" w:rsidRPr="00653BAC">
        <w:rPr>
          <w:rFonts w:ascii="Arial" w:hAnsi="Arial" w:cs="Arial"/>
        </w:rPr>
        <w:t>take precautions in alignment with CDC guidelines</w:t>
      </w:r>
      <w:r w:rsidR="00BB5A19" w:rsidRPr="00653BAC">
        <w:rPr>
          <w:rFonts w:ascii="Arial" w:hAnsi="Arial" w:cs="Arial"/>
        </w:rPr>
        <w:t>.</w:t>
      </w:r>
    </w:p>
    <w:p w:rsidR="00BB5A19" w:rsidRPr="00653BAC" w:rsidRDefault="00BB5A19" w:rsidP="00BB5A19">
      <w:pPr>
        <w:tabs>
          <w:tab w:val="left" w:pos="720"/>
        </w:tabs>
        <w:jc w:val="both"/>
        <w:rPr>
          <w:rFonts w:ascii="Arial" w:hAnsi="Arial" w:cs="Arial"/>
        </w:rPr>
      </w:pPr>
    </w:p>
    <w:p w:rsidR="00BB5A19" w:rsidRPr="000A5794" w:rsidRDefault="00BB5A19" w:rsidP="00BB5A19">
      <w:pPr>
        <w:tabs>
          <w:tab w:val="left" w:pos="720"/>
        </w:tabs>
        <w:jc w:val="both"/>
        <w:rPr>
          <w:rFonts w:ascii="Arial" w:hAnsi="Arial" w:cs="Arial"/>
        </w:rPr>
      </w:pPr>
      <w:r w:rsidRPr="00653BAC">
        <w:rPr>
          <w:rFonts w:ascii="Arial" w:hAnsi="Arial" w:cs="Arial"/>
        </w:rPr>
        <w:t xml:space="preserve">Mayor Levy mentioned that </w:t>
      </w:r>
      <w:r w:rsidRPr="000A5794">
        <w:rPr>
          <w:rFonts w:ascii="Arial" w:hAnsi="Arial" w:cs="Arial"/>
        </w:rPr>
        <w:t>we original</w:t>
      </w:r>
      <w:r w:rsidR="007F71B0" w:rsidRPr="000A5794">
        <w:rPr>
          <w:rFonts w:ascii="Arial" w:hAnsi="Arial" w:cs="Arial"/>
        </w:rPr>
        <w:t>ly</w:t>
      </w:r>
      <w:r w:rsidRPr="000A5794">
        <w:rPr>
          <w:rFonts w:ascii="Arial" w:hAnsi="Arial" w:cs="Arial"/>
        </w:rPr>
        <w:t xml:space="preserve"> moved our meeting from first thing in the morning to lunch because </w:t>
      </w:r>
      <w:r w:rsidR="009C0C4C" w:rsidRPr="000A5794">
        <w:rPr>
          <w:rFonts w:ascii="Arial" w:hAnsi="Arial" w:cs="Arial"/>
        </w:rPr>
        <w:t>the mayors</w:t>
      </w:r>
      <w:r w:rsidR="007F71B0" w:rsidRPr="000A5794">
        <w:rPr>
          <w:rFonts w:ascii="Arial" w:hAnsi="Arial" w:cs="Arial"/>
        </w:rPr>
        <w:t xml:space="preserve"> had a conflict</w:t>
      </w:r>
      <w:r w:rsidRPr="000A5794">
        <w:rPr>
          <w:rFonts w:ascii="Arial" w:hAnsi="Arial" w:cs="Arial"/>
        </w:rPr>
        <w:t xml:space="preserve"> with the Tourist Council meeting.</w:t>
      </w:r>
    </w:p>
    <w:p w:rsidR="00BB5A19" w:rsidRPr="000A5794" w:rsidRDefault="00BB5A19" w:rsidP="00BB5A19">
      <w:pPr>
        <w:tabs>
          <w:tab w:val="left" w:pos="720"/>
        </w:tabs>
        <w:jc w:val="both"/>
        <w:rPr>
          <w:rFonts w:ascii="Arial" w:hAnsi="Arial" w:cs="Arial"/>
        </w:rPr>
      </w:pPr>
    </w:p>
    <w:p w:rsidR="00D613B3" w:rsidRPr="00BD191A" w:rsidRDefault="00BB5A19" w:rsidP="00BB5A19">
      <w:pPr>
        <w:tabs>
          <w:tab w:val="left" w:pos="720"/>
        </w:tabs>
        <w:jc w:val="both"/>
        <w:rPr>
          <w:rFonts w:ascii="Arial" w:hAnsi="Arial" w:cs="Arial"/>
          <w:b/>
        </w:rPr>
      </w:pPr>
      <w:r w:rsidRPr="00BD191A">
        <w:rPr>
          <w:rFonts w:ascii="Arial" w:hAnsi="Arial" w:cs="Arial"/>
          <w:b/>
        </w:rPr>
        <w:t xml:space="preserve">On a motion made by Mayor Josh Levy and seconded by Francois Leconte, the Broward Workforce Development Board, Inc./CareerSource Broward Council of Elected Officials unanimously approved meeting in person starting </w:t>
      </w:r>
      <w:r w:rsidR="00ED22E8">
        <w:rPr>
          <w:rFonts w:ascii="Arial" w:hAnsi="Arial" w:cs="Arial"/>
          <w:b/>
        </w:rPr>
        <w:t>10/</w:t>
      </w:r>
      <w:r w:rsidRPr="00BD191A">
        <w:rPr>
          <w:rFonts w:ascii="Arial" w:hAnsi="Arial" w:cs="Arial"/>
          <w:b/>
        </w:rPr>
        <w:t>28.</w:t>
      </w:r>
    </w:p>
    <w:p w:rsidR="002D5875" w:rsidRDefault="002D5875" w:rsidP="00B85A20">
      <w:pPr>
        <w:tabs>
          <w:tab w:val="left" w:pos="720"/>
        </w:tabs>
        <w:rPr>
          <w:rFonts w:ascii="Arial" w:hAnsi="Arial" w:cs="Arial"/>
        </w:rPr>
      </w:pPr>
    </w:p>
    <w:p w:rsidR="0067220A" w:rsidRPr="00533D0C" w:rsidRDefault="002C187F" w:rsidP="00B85A20">
      <w:pPr>
        <w:pStyle w:val="Header1"/>
        <w:spacing w:after="0"/>
        <w:rPr>
          <w:rFonts w:cs="Arial"/>
          <w:bCs/>
          <w:sz w:val="22"/>
        </w:rPr>
      </w:pPr>
      <w:r w:rsidRPr="00533D0C">
        <w:rPr>
          <w:rFonts w:cs="Arial"/>
          <w:bCs/>
          <w:sz w:val="22"/>
        </w:rPr>
        <w:t>MATTERS FROM THE BOARD</w:t>
      </w:r>
    </w:p>
    <w:p w:rsidR="00BB5A19" w:rsidRDefault="00BB5A19" w:rsidP="00496396">
      <w:pPr>
        <w:tabs>
          <w:tab w:val="left" w:pos="720"/>
        </w:tabs>
        <w:rPr>
          <w:rFonts w:ascii="Arial" w:hAnsi="Arial" w:cs="Arial"/>
        </w:rPr>
      </w:pPr>
    </w:p>
    <w:p w:rsidR="004B471B" w:rsidRPr="00BD191A" w:rsidRDefault="004B471B" w:rsidP="00B85A20">
      <w:pPr>
        <w:pStyle w:val="Header1"/>
        <w:spacing w:after="0"/>
        <w:rPr>
          <w:rFonts w:cs="Arial"/>
          <w:b w:val="0"/>
          <w:sz w:val="22"/>
        </w:rPr>
      </w:pPr>
    </w:p>
    <w:p w:rsidR="00F726C8" w:rsidRPr="00BD191A" w:rsidRDefault="00657B30" w:rsidP="00B85A20">
      <w:pPr>
        <w:pStyle w:val="Header1"/>
        <w:spacing w:after="0"/>
        <w:rPr>
          <w:rFonts w:cs="Arial"/>
          <w:bCs/>
          <w:sz w:val="22"/>
        </w:rPr>
      </w:pPr>
      <w:r w:rsidRPr="00BD191A">
        <w:rPr>
          <w:rFonts w:cs="Arial"/>
          <w:bCs/>
          <w:sz w:val="22"/>
        </w:rPr>
        <w:t>MATTERS FROM THE FLOOR</w:t>
      </w:r>
    </w:p>
    <w:p w:rsidR="00396A87" w:rsidRPr="00BD191A" w:rsidRDefault="00BB5A19" w:rsidP="00B85A20">
      <w:pPr>
        <w:pStyle w:val="Header1"/>
        <w:spacing w:after="0"/>
        <w:rPr>
          <w:rFonts w:cs="Arial"/>
          <w:b w:val="0"/>
          <w:caps w:val="0"/>
          <w:sz w:val="22"/>
        </w:rPr>
      </w:pPr>
      <w:r w:rsidRPr="00BD191A">
        <w:rPr>
          <w:rFonts w:cs="Arial"/>
          <w:b w:val="0"/>
          <w:caps w:val="0"/>
          <w:sz w:val="22"/>
        </w:rPr>
        <w:t>N</w:t>
      </w:r>
      <w:r w:rsidR="004C4BEA" w:rsidRPr="00BD191A">
        <w:rPr>
          <w:rFonts w:cs="Arial"/>
          <w:b w:val="0"/>
          <w:caps w:val="0"/>
          <w:sz w:val="22"/>
        </w:rPr>
        <w:t>one</w:t>
      </w:r>
    </w:p>
    <w:p w:rsidR="004B471B" w:rsidRDefault="004B471B" w:rsidP="00B85A20">
      <w:pPr>
        <w:pStyle w:val="Header1"/>
        <w:spacing w:after="0"/>
        <w:rPr>
          <w:rFonts w:cs="Arial"/>
          <w:bCs/>
          <w:sz w:val="22"/>
        </w:rPr>
      </w:pPr>
    </w:p>
    <w:p w:rsidR="009C0C4C" w:rsidRPr="00BD191A" w:rsidRDefault="009C0C4C" w:rsidP="00B85A20">
      <w:pPr>
        <w:pStyle w:val="Header1"/>
        <w:spacing w:after="0"/>
        <w:rPr>
          <w:rFonts w:cs="Arial"/>
          <w:bCs/>
          <w:sz w:val="22"/>
        </w:rPr>
      </w:pPr>
    </w:p>
    <w:p w:rsidR="00657B30" w:rsidRDefault="00657B30" w:rsidP="00B85A20">
      <w:pPr>
        <w:pStyle w:val="Header1"/>
        <w:spacing w:after="0"/>
        <w:rPr>
          <w:rFonts w:cs="Arial"/>
          <w:bCs/>
          <w:sz w:val="22"/>
        </w:rPr>
      </w:pPr>
      <w:r w:rsidRPr="00533D0C">
        <w:rPr>
          <w:rFonts w:cs="Arial"/>
          <w:bCs/>
          <w:sz w:val="22"/>
        </w:rPr>
        <w:t>MATTERS FROM THE PRESIDENT/CEO</w:t>
      </w:r>
    </w:p>
    <w:p w:rsidR="00DD21B6" w:rsidRPr="000A5794" w:rsidRDefault="00DD21B6" w:rsidP="00DD21B6">
      <w:pPr>
        <w:pStyle w:val="Header1"/>
        <w:spacing w:after="0"/>
        <w:jc w:val="both"/>
        <w:rPr>
          <w:rFonts w:cs="Arial"/>
          <w:b w:val="0"/>
          <w:bCs/>
          <w:sz w:val="22"/>
        </w:rPr>
      </w:pPr>
    </w:p>
    <w:p w:rsidR="002D5875" w:rsidRDefault="00BB5A19" w:rsidP="00DD21B6">
      <w:pPr>
        <w:pStyle w:val="Header1"/>
        <w:spacing w:after="0"/>
        <w:jc w:val="both"/>
        <w:rPr>
          <w:rFonts w:cs="Arial"/>
          <w:b w:val="0"/>
          <w:bCs/>
          <w:caps w:val="0"/>
          <w:sz w:val="22"/>
        </w:rPr>
      </w:pPr>
      <w:r w:rsidRPr="000A5794">
        <w:rPr>
          <w:rFonts w:cs="Arial"/>
          <w:b w:val="0"/>
          <w:bCs/>
          <w:sz w:val="22"/>
        </w:rPr>
        <w:t>M</w:t>
      </w:r>
      <w:r w:rsidRPr="000A5794">
        <w:rPr>
          <w:rFonts w:cs="Arial"/>
          <w:b w:val="0"/>
          <w:bCs/>
          <w:caps w:val="0"/>
          <w:sz w:val="22"/>
        </w:rPr>
        <w:t xml:space="preserve">s. </w:t>
      </w:r>
      <w:r w:rsidRPr="000A5794">
        <w:rPr>
          <w:rFonts w:cs="Arial"/>
          <w:b w:val="0"/>
          <w:bCs/>
          <w:sz w:val="22"/>
        </w:rPr>
        <w:t>H</w:t>
      </w:r>
      <w:r w:rsidRPr="000A5794">
        <w:rPr>
          <w:rFonts w:cs="Arial"/>
          <w:b w:val="0"/>
          <w:bCs/>
          <w:caps w:val="0"/>
          <w:sz w:val="22"/>
        </w:rPr>
        <w:t xml:space="preserve">ylton </w:t>
      </w:r>
      <w:r w:rsidR="000A5794" w:rsidRPr="000A5794">
        <w:rPr>
          <w:rFonts w:cs="Arial"/>
          <w:b w:val="0"/>
          <w:bCs/>
          <w:caps w:val="0"/>
          <w:sz w:val="22"/>
        </w:rPr>
        <w:t>stated</w:t>
      </w:r>
      <w:r w:rsidRPr="000A5794">
        <w:rPr>
          <w:rFonts w:cs="Arial"/>
          <w:b w:val="0"/>
          <w:bCs/>
          <w:caps w:val="0"/>
          <w:sz w:val="22"/>
        </w:rPr>
        <w:t xml:space="preserve"> that September is Workforce </w:t>
      </w:r>
      <w:r w:rsidR="00205803" w:rsidRPr="000A5794">
        <w:rPr>
          <w:rFonts w:cs="Arial"/>
          <w:b w:val="0"/>
          <w:bCs/>
          <w:caps w:val="0"/>
          <w:sz w:val="22"/>
        </w:rPr>
        <w:t xml:space="preserve">Development </w:t>
      </w:r>
      <w:r w:rsidRPr="000A5794">
        <w:rPr>
          <w:rFonts w:cs="Arial"/>
          <w:b w:val="0"/>
          <w:bCs/>
          <w:caps w:val="0"/>
          <w:sz w:val="22"/>
        </w:rPr>
        <w:t xml:space="preserve">Professional’s </w:t>
      </w:r>
      <w:r w:rsidR="00205803">
        <w:rPr>
          <w:rFonts w:cs="Arial"/>
          <w:b w:val="0"/>
          <w:bCs/>
          <w:caps w:val="0"/>
          <w:sz w:val="22"/>
        </w:rPr>
        <w:t>M</w:t>
      </w:r>
      <w:r w:rsidRPr="000A5794">
        <w:rPr>
          <w:rFonts w:cs="Arial"/>
          <w:b w:val="0"/>
          <w:bCs/>
          <w:caps w:val="0"/>
          <w:sz w:val="22"/>
        </w:rPr>
        <w:t xml:space="preserve">onth. We are recognizing and honoring the contributions of our workforce professionals.  Ms. Hylton noted that we have identified a workforce professional of the year and will schedule them to attend </w:t>
      </w:r>
      <w:r w:rsidR="007F71B0" w:rsidRPr="000A5794">
        <w:rPr>
          <w:rFonts w:cs="Arial"/>
          <w:b w:val="0"/>
          <w:bCs/>
          <w:caps w:val="0"/>
          <w:sz w:val="22"/>
        </w:rPr>
        <w:t xml:space="preserve">a </w:t>
      </w:r>
      <w:r w:rsidR="002D5875">
        <w:rPr>
          <w:rFonts w:cs="Arial"/>
          <w:b w:val="0"/>
          <w:bCs/>
          <w:caps w:val="0"/>
          <w:sz w:val="22"/>
        </w:rPr>
        <w:t xml:space="preserve">future board meeting. </w:t>
      </w:r>
    </w:p>
    <w:p w:rsidR="002D5875" w:rsidRDefault="002D5875" w:rsidP="00DD21B6">
      <w:pPr>
        <w:pStyle w:val="Header1"/>
        <w:spacing w:after="0"/>
        <w:jc w:val="both"/>
        <w:rPr>
          <w:rFonts w:cs="Arial"/>
          <w:b w:val="0"/>
          <w:bCs/>
          <w:caps w:val="0"/>
          <w:sz w:val="22"/>
        </w:rPr>
      </w:pPr>
    </w:p>
    <w:p w:rsidR="00BB5A19" w:rsidRPr="000A5794" w:rsidRDefault="00BB5A19" w:rsidP="00DD21B6">
      <w:pPr>
        <w:pStyle w:val="Header1"/>
        <w:spacing w:after="0"/>
        <w:jc w:val="both"/>
        <w:rPr>
          <w:rFonts w:cs="Arial"/>
          <w:b w:val="0"/>
          <w:bCs/>
          <w:caps w:val="0"/>
          <w:sz w:val="22"/>
        </w:rPr>
      </w:pPr>
      <w:r w:rsidRPr="000A5794">
        <w:rPr>
          <w:rFonts w:cs="Arial"/>
          <w:b w:val="0"/>
          <w:bCs/>
          <w:caps w:val="0"/>
          <w:sz w:val="22"/>
        </w:rPr>
        <w:t xml:space="preserve">To celebrate our staff for their hard work and dedication and our clean </w:t>
      </w:r>
      <w:r w:rsidRPr="009C04EB">
        <w:rPr>
          <w:rFonts w:cs="Arial"/>
          <w:b w:val="0"/>
          <w:bCs/>
          <w:caps w:val="0"/>
          <w:sz w:val="22"/>
        </w:rPr>
        <w:t>monitoring</w:t>
      </w:r>
      <w:r w:rsidR="00F42F0F" w:rsidRPr="009C04EB">
        <w:rPr>
          <w:rFonts w:cs="Arial"/>
          <w:b w:val="0"/>
          <w:bCs/>
          <w:caps w:val="0"/>
          <w:sz w:val="22"/>
        </w:rPr>
        <w:t xml:space="preserve"> reports</w:t>
      </w:r>
      <w:r w:rsidR="00205803">
        <w:rPr>
          <w:rFonts w:cs="Arial"/>
          <w:b w:val="0"/>
          <w:bCs/>
          <w:caps w:val="0"/>
          <w:sz w:val="22"/>
        </w:rPr>
        <w:t>,</w:t>
      </w:r>
      <w:r w:rsidRPr="009C04EB">
        <w:rPr>
          <w:rFonts w:cs="Arial"/>
          <w:b w:val="0"/>
          <w:bCs/>
          <w:caps w:val="0"/>
          <w:sz w:val="22"/>
        </w:rPr>
        <w:t xml:space="preserve"> </w:t>
      </w:r>
      <w:r w:rsidRPr="000A5794">
        <w:rPr>
          <w:rFonts w:cs="Arial"/>
          <w:b w:val="0"/>
          <w:bCs/>
          <w:caps w:val="0"/>
          <w:sz w:val="22"/>
        </w:rPr>
        <w:t xml:space="preserve">the board approved ice cream socials at each of our centers.  We have done two already.  Frank Horkey </w:t>
      </w:r>
      <w:r w:rsidR="002D5875">
        <w:rPr>
          <w:rFonts w:cs="Arial"/>
          <w:b w:val="0"/>
          <w:bCs/>
          <w:caps w:val="0"/>
          <w:sz w:val="22"/>
        </w:rPr>
        <w:t>added that the</w:t>
      </w:r>
      <w:r w:rsidRPr="000A5794">
        <w:rPr>
          <w:rFonts w:cs="Arial"/>
          <w:b w:val="0"/>
          <w:bCs/>
          <w:caps w:val="0"/>
          <w:sz w:val="22"/>
        </w:rPr>
        <w:t xml:space="preserve"> staff appreciate</w:t>
      </w:r>
      <w:r w:rsidR="002D5875">
        <w:rPr>
          <w:rFonts w:cs="Arial"/>
          <w:b w:val="0"/>
          <w:bCs/>
          <w:caps w:val="0"/>
          <w:sz w:val="22"/>
        </w:rPr>
        <w:t>d</w:t>
      </w:r>
      <w:r w:rsidRPr="000A5794">
        <w:rPr>
          <w:rFonts w:cs="Arial"/>
          <w:b w:val="0"/>
          <w:bCs/>
          <w:caps w:val="0"/>
          <w:sz w:val="22"/>
        </w:rPr>
        <w:t xml:space="preserve"> seeing board members </w:t>
      </w:r>
      <w:r w:rsidR="002D5875">
        <w:rPr>
          <w:rFonts w:cs="Arial"/>
          <w:b w:val="0"/>
          <w:bCs/>
          <w:caps w:val="0"/>
          <w:sz w:val="22"/>
        </w:rPr>
        <w:t>at</w:t>
      </w:r>
      <w:r w:rsidRPr="000A5794">
        <w:rPr>
          <w:rFonts w:cs="Arial"/>
          <w:b w:val="0"/>
          <w:bCs/>
          <w:caps w:val="0"/>
          <w:sz w:val="22"/>
        </w:rPr>
        <w:t xml:space="preserve"> the event</w:t>
      </w:r>
      <w:r w:rsidR="00ED22E8" w:rsidRPr="000A5794">
        <w:rPr>
          <w:rFonts w:cs="Arial"/>
          <w:b w:val="0"/>
          <w:bCs/>
          <w:caps w:val="0"/>
          <w:sz w:val="22"/>
        </w:rPr>
        <w:t>s</w:t>
      </w:r>
      <w:r w:rsidRPr="000A5794">
        <w:rPr>
          <w:rFonts w:cs="Arial"/>
          <w:b w:val="0"/>
          <w:bCs/>
          <w:caps w:val="0"/>
          <w:sz w:val="22"/>
        </w:rPr>
        <w:t xml:space="preserve">.  </w:t>
      </w:r>
    </w:p>
    <w:p w:rsidR="0004682D" w:rsidRPr="000A5794" w:rsidRDefault="0004682D" w:rsidP="00DD21B6">
      <w:pPr>
        <w:pStyle w:val="Header1"/>
        <w:spacing w:after="0"/>
        <w:jc w:val="both"/>
        <w:rPr>
          <w:rFonts w:cs="Arial"/>
          <w:b w:val="0"/>
          <w:bCs/>
          <w:caps w:val="0"/>
          <w:sz w:val="22"/>
        </w:rPr>
      </w:pPr>
    </w:p>
    <w:p w:rsidR="0004682D" w:rsidRPr="000A5794" w:rsidRDefault="0004682D" w:rsidP="00DD21B6">
      <w:pPr>
        <w:pStyle w:val="Header1"/>
        <w:spacing w:after="0"/>
        <w:jc w:val="both"/>
        <w:rPr>
          <w:rFonts w:cs="Arial"/>
          <w:b w:val="0"/>
          <w:bCs/>
          <w:caps w:val="0"/>
          <w:sz w:val="22"/>
        </w:rPr>
      </w:pPr>
      <w:r w:rsidRPr="000A5794">
        <w:rPr>
          <w:rFonts w:cs="Arial"/>
          <w:b w:val="0"/>
          <w:bCs/>
          <w:caps w:val="0"/>
          <w:sz w:val="22"/>
        </w:rPr>
        <w:lastRenderedPageBreak/>
        <w:t xml:space="preserve">Pam Sands mentioned that she will be at the South Center location and thanked the staff for a job well done. </w:t>
      </w:r>
      <w:r w:rsidR="00F42F0F">
        <w:rPr>
          <w:rFonts w:cs="Arial"/>
          <w:b w:val="0"/>
          <w:bCs/>
          <w:caps w:val="0"/>
          <w:sz w:val="22"/>
        </w:rPr>
        <w:t xml:space="preserve"> Dr. Knowles said</w:t>
      </w:r>
      <w:r w:rsidRPr="000A5794">
        <w:rPr>
          <w:rFonts w:cs="Arial"/>
          <w:b w:val="0"/>
          <w:bCs/>
          <w:caps w:val="0"/>
          <w:sz w:val="22"/>
        </w:rPr>
        <w:t xml:space="preserve"> that she is looking forward to the </w:t>
      </w:r>
      <w:r w:rsidR="00205803">
        <w:rPr>
          <w:rFonts w:cs="Arial"/>
          <w:b w:val="0"/>
          <w:bCs/>
          <w:caps w:val="0"/>
          <w:sz w:val="22"/>
        </w:rPr>
        <w:t>i</w:t>
      </w:r>
      <w:r w:rsidRPr="000A5794">
        <w:rPr>
          <w:rFonts w:cs="Arial"/>
          <w:b w:val="0"/>
          <w:bCs/>
          <w:caps w:val="0"/>
          <w:sz w:val="22"/>
        </w:rPr>
        <w:t xml:space="preserve">ce </w:t>
      </w:r>
      <w:r w:rsidR="00205803">
        <w:rPr>
          <w:rFonts w:cs="Arial"/>
          <w:b w:val="0"/>
          <w:bCs/>
          <w:caps w:val="0"/>
          <w:sz w:val="22"/>
        </w:rPr>
        <w:t>c</w:t>
      </w:r>
      <w:r w:rsidRPr="000A5794">
        <w:rPr>
          <w:rFonts w:cs="Arial"/>
          <w:b w:val="0"/>
          <w:bCs/>
          <w:caps w:val="0"/>
          <w:sz w:val="22"/>
        </w:rPr>
        <w:t>ream social at the South Center</w:t>
      </w:r>
      <w:r w:rsidR="00ED22E8" w:rsidRPr="000A5794">
        <w:rPr>
          <w:rFonts w:cs="Arial"/>
          <w:b w:val="0"/>
          <w:bCs/>
          <w:caps w:val="0"/>
          <w:sz w:val="22"/>
        </w:rPr>
        <w:t xml:space="preserve"> as well</w:t>
      </w:r>
      <w:r w:rsidRPr="000A5794">
        <w:rPr>
          <w:rFonts w:cs="Arial"/>
          <w:b w:val="0"/>
          <w:bCs/>
          <w:caps w:val="0"/>
          <w:sz w:val="22"/>
        </w:rPr>
        <w:t>.</w:t>
      </w:r>
    </w:p>
    <w:p w:rsidR="0004682D" w:rsidRPr="000A5794" w:rsidRDefault="0004682D" w:rsidP="00DD21B6">
      <w:pPr>
        <w:pStyle w:val="Header1"/>
        <w:spacing w:after="0"/>
        <w:jc w:val="both"/>
        <w:rPr>
          <w:rFonts w:cs="Arial"/>
          <w:b w:val="0"/>
          <w:bCs/>
          <w:caps w:val="0"/>
          <w:sz w:val="22"/>
        </w:rPr>
      </w:pPr>
    </w:p>
    <w:p w:rsidR="0004682D" w:rsidRPr="000A5794" w:rsidRDefault="0004682D" w:rsidP="00DD21B6">
      <w:pPr>
        <w:pStyle w:val="Header1"/>
        <w:spacing w:after="0"/>
        <w:jc w:val="both"/>
        <w:rPr>
          <w:rFonts w:cs="Arial"/>
          <w:b w:val="0"/>
          <w:bCs/>
          <w:caps w:val="0"/>
          <w:sz w:val="22"/>
        </w:rPr>
      </w:pPr>
      <w:r w:rsidRPr="000A5794">
        <w:rPr>
          <w:rFonts w:cs="Arial"/>
          <w:b w:val="0"/>
          <w:bCs/>
          <w:caps w:val="0"/>
          <w:sz w:val="22"/>
        </w:rPr>
        <w:t xml:space="preserve">Ms. Hylton stated that she </w:t>
      </w:r>
      <w:r w:rsidR="007F71B0" w:rsidRPr="000A5794">
        <w:rPr>
          <w:rFonts w:cs="Arial"/>
          <w:b w:val="0"/>
          <w:bCs/>
          <w:caps w:val="0"/>
          <w:sz w:val="22"/>
        </w:rPr>
        <w:t>would</w:t>
      </w:r>
      <w:r w:rsidRPr="000A5794">
        <w:rPr>
          <w:rFonts w:cs="Arial"/>
          <w:b w:val="0"/>
          <w:bCs/>
          <w:caps w:val="0"/>
          <w:sz w:val="22"/>
        </w:rPr>
        <w:t xml:space="preserve"> send out the date and time to the board again for anyone who wants to participate in the ice cream social</w:t>
      </w:r>
      <w:r w:rsidR="00ED22E8" w:rsidRPr="000A5794">
        <w:rPr>
          <w:rFonts w:cs="Arial"/>
          <w:b w:val="0"/>
          <w:bCs/>
          <w:caps w:val="0"/>
          <w:sz w:val="22"/>
        </w:rPr>
        <w:t>s</w:t>
      </w:r>
      <w:r w:rsidRPr="000A5794">
        <w:rPr>
          <w:rFonts w:cs="Arial"/>
          <w:b w:val="0"/>
          <w:bCs/>
          <w:caps w:val="0"/>
          <w:sz w:val="22"/>
        </w:rPr>
        <w:t>.</w:t>
      </w:r>
    </w:p>
    <w:p w:rsidR="004C4BEA" w:rsidRDefault="004C4BEA" w:rsidP="00B85A20">
      <w:pPr>
        <w:pStyle w:val="Header1"/>
        <w:spacing w:after="0"/>
        <w:rPr>
          <w:rFonts w:cs="Arial"/>
          <w:bCs/>
          <w:sz w:val="22"/>
        </w:rPr>
      </w:pPr>
    </w:p>
    <w:p w:rsidR="009C0C4C" w:rsidRPr="000A5794" w:rsidRDefault="009C0C4C" w:rsidP="009C0C4C">
      <w:pPr>
        <w:pStyle w:val="Header1"/>
        <w:spacing w:after="0"/>
        <w:jc w:val="both"/>
        <w:rPr>
          <w:rFonts w:cs="Arial"/>
          <w:b w:val="0"/>
          <w:bCs/>
          <w:caps w:val="0"/>
          <w:sz w:val="22"/>
        </w:rPr>
      </w:pPr>
      <w:r w:rsidRPr="000A5794">
        <w:rPr>
          <w:rFonts w:cs="Arial"/>
          <w:b w:val="0"/>
          <w:bCs/>
          <w:caps w:val="0"/>
          <w:sz w:val="22"/>
        </w:rPr>
        <w:t xml:space="preserve">Ms. Hylton thanked the governing boards for their time and </w:t>
      </w:r>
      <w:r w:rsidR="000A5794" w:rsidRPr="000A5794">
        <w:rPr>
          <w:rFonts w:cs="Arial"/>
          <w:b w:val="0"/>
          <w:bCs/>
          <w:caps w:val="0"/>
          <w:sz w:val="22"/>
        </w:rPr>
        <w:t>guidance</w:t>
      </w:r>
      <w:r w:rsidRPr="000A5794">
        <w:rPr>
          <w:rFonts w:cs="Arial"/>
          <w:b w:val="0"/>
          <w:bCs/>
          <w:caps w:val="0"/>
          <w:sz w:val="22"/>
        </w:rPr>
        <w:t>, which continues to drive our organization</w:t>
      </w:r>
      <w:r w:rsidR="00C44FFC">
        <w:rPr>
          <w:rFonts w:cs="Arial"/>
          <w:b w:val="0"/>
          <w:bCs/>
          <w:caps w:val="0"/>
          <w:sz w:val="22"/>
        </w:rPr>
        <w:t xml:space="preserve"> forward</w:t>
      </w:r>
      <w:r w:rsidRPr="000A5794">
        <w:rPr>
          <w:rFonts w:cs="Arial"/>
          <w:b w:val="0"/>
          <w:bCs/>
          <w:caps w:val="0"/>
          <w:sz w:val="22"/>
        </w:rPr>
        <w:t xml:space="preserve">. </w:t>
      </w:r>
    </w:p>
    <w:p w:rsidR="004B471B" w:rsidRDefault="004B471B" w:rsidP="00B85A20">
      <w:pPr>
        <w:pStyle w:val="Header1"/>
        <w:spacing w:after="0"/>
        <w:rPr>
          <w:rFonts w:cs="Arial"/>
          <w:bCs/>
          <w:sz w:val="22"/>
        </w:rPr>
      </w:pPr>
    </w:p>
    <w:p w:rsidR="004B471B" w:rsidRDefault="004B471B" w:rsidP="00B85A20">
      <w:pPr>
        <w:pStyle w:val="Header1"/>
        <w:spacing w:after="0"/>
        <w:rPr>
          <w:rFonts w:cs="Arial"/>
          <w:bCs/>
          <w:sz w:val="22"/>
        </w:rPr>
      </w:pPr>
    </w:p>
    <w:p w:rsidR="0067220A" w:rsidRPr="000A5794" w:rsidRDefault="00657B30" w:rsidP="00B85A20">
      <w:pPr>
        <w:pStyle w:val="Header1"/>
        <w:spacing w:after="0"/>
        <w:rPr>
          <w:rFonts w:cs="Arial"/>
          <w:bCs/>
          <w:sz w:val="22"/>
        </w:rPr>
      </w:pPr>
      <w:r w:rsidRPr="00533D0C">
        <w:rPr>
          <w:rFonts w:cs="Arial"/>
          <w:bCs/>
          <w:sz w:val="22"/>
        </w:rPr>
        <w:t>ADJOURNMENT</w:t>
      </w:r>
      <w:r w:rsidR="008971DF" w:rsidRPr="00DD21B6">
        <w:rPr>
          <w:rFonts w:cs="Arial"/>
          <w:bCs/>
          <w:sz w:val="22"/>
        </w:rPr>
        <w:t>:</w:t>
      </w:r>
      <w:r w:rsidR="008971DF" w:rsidRPr="0004682D">
        <w:rPr>
          <w:rFonts w:cs="Arial"/>
          <w:bCs/>
          <w:color w:val="00B0F0"/>
          <w:sz w:val="22"/>
        </w:rPr>
        <w:t xml:space="preserve"> </w:t>
      </w:r>
      <w:r w:rsidR="008971DF" w:rsidRPr="000A5794">
        <w:rPr>
          <w:rFonts w:cs="Arial"/>
          <w:bCs/>
          <w:sz w:val="22"/>
        </w:rPr>
        <w:t>1:12 pm.</w:t>
      </w:r>
    </w:p>
    <w:p w:rsidR="008D1B5E" w:rsidRDefault="008D1B5E" w:rsidP="00B85A20">
      <w:pPr>
        <w:pStyle w:val="Header1"/>
        <w:spacing w:after="0"/>
        <w:rPr>
          <w:rFonts w:cs="Arial"/>
          <w:bCs/>
          <w:sz w:val="22"/>
        </w:rPr>
      </w:pPr>
    </w:p>
    <w:p w:rsidR="00B56F13" w:rsidRDefault="00B56F13" w:rsidP="00B85A20">
      <w:pPr>
        <w:pStyle w:val="Header1"/>
        <w:spacing w:after="0"/>
        <w:rPr>
          <w:rFonts w:cs="Arial"/>
          <w:bCs/>
          <w:sz w:val="22"/>
        </w:rPr>
      </w:pPr>
    </w:p>
    <w:p w:rsidR="006731A0" w:rsidRPr="00533D0C" w:rsidRDefault="006731A0" w:rsidP="00B85A20">
      <w:pPr>
        <w:pStyle w:val="Header1"/>
        <w:spacing w:after="0"/>
        <w:rPr>
          <w:rFonts w:cs="Arial"/>
          <w:bCs/>
          <w:sz w:val="22"/>
        </w:rPr>
      </w:pPr>
    </w:p>
    <w:p w:rsidR="006D264B" w:rsidRPr="00533D0C" w:rsidRDefault="006D264B" w:rsidP="0068038B">
      <w:pPr>
        <w:pStyle w:val="Header"/>
        <w:pBdr>
          <w:top w:val="single" w:sz="4" w:space="1" w:color="auto"/>
          <w:left w:val="single" w:sz="4" w:space="4" w:color="auto"/>
          <w:bottom w:val="single" w:sz="4" w:space="1" w:color="auto"/>
          <w:right w:val="single" w:sz="4" w:space="6" w:color="auto"/>
        </w:pBdr>
        <w:tabs>
          <w:tab w:val="clear" w:pos="4320"/>
          <w:tab w:val="clear" w:pos="8640"/>
        </w:tabs>
        <w:jc w:val="center"/>
        <w:rPr>
          <w:rFonts w:ascii="Arial" w:hAnsi="Arial" w:cs="Arial"/>
          <w:b/>
          <w:bCs/>
          <w:i/>
        </w:rPr>
      </w:pPr>
    </w:p>
    <w:p w:rsidR="00AA47E2" w:rsidRPr="00533D0C" w:rsidRDefault="003B51AC" w:rsidP="0068038B">
      <w:pPr>
        <w:pStyle w:val="Header"/>
        <w:pBdr>
          <w:top w:val="single" w:sz="4" w:space="1" w:color="auto"/>
          <w:left w:val="single" w:sz="4" w:space="4" w:color="auto"/>
          <w:bottom w:val="single" w:sz="4" w:space="1" w:color="auto"/>
          <w:right w:val="single" w:sz="4" w:space="6" w:color="auto"/>
        </w:pBdr>
        <w:tabs>
          <w:tab w:val="clear" w:pos="4320"/>
          <w:tab w:val="clear" w:pos="8640"/>
        </w:tabs>
        <w:jc w:val="center"/>
        <w:rPr>
          <w:rFonts w:ascii="Arial" w:hAnsi="Arial" w:cs="Arial"/>
          <w:b/>
          <w:bCs/>
          <w:i/>
        </w:rPr>
      </w:pPr>
      <w:r w:rsidRPr="00533D0C">
        <w:rPr>
          <w:rFonts w:ascii="Arial" w:hAnsi="Arial" w:cs="Arial"/>
          <w:b/>
          <w:bCs/>
          <w:i/>
        </w:rPr>
        <w:t xml:space="preserve">THE </w:t>
      </w:r>
      <w:r w:rsidR="009C50DC" w:rsidRPr="00533D0C">
        <w:rPr>
          <w:rFonts w:ascii="Arial" w:hAnsi="Arial" w:cs="Arial"/>
          <w:b/>
          <w:bCs/>
          <w:i/>
        </w:rPr>
        <w:t xml:space="preserve">NEXT </w:t>
      </w:r>
      <w:r w:rsidR="00AB59E8" w:rsidRPr="00533D0C">
        <w:rPr>
          <w:rFonts w:ascii="Arial" w:hAnsi="Arial" w:cs="Arial"/>
          <w:b/>
          <w:bCs/>
          <w:i/>
        </w:rPr>
        <w:t xml:space="preserve">BROWARD WORKFORCE </w:t>
      </w:r>
      <w:r w:rsidR="00AB59E8" w:rsidRPr="00396A87">
        <w:rPr>
          <w:rFonts w:ascii="Arial" w:hAnsi="Arial" w:cs="Arial"/>
          <w:b/>
          <w:bCs/>
          <w:i/>
        </w:rPr>
        <w:t>DEVELOPMENT BOARD/</w:t>
      </w:r>
      <w:r w:rsidR="00F77F99" w:rsidRPr="00396A87">
        <w:rPr>
          <w:rFonts w:ascii="Arial" w:hAnsi="Arial" w:cs="Arial"/>
          <w:b/>
          <w:bCs/>
          <w:i/>
        </w:rPr>
        <w:t>CAREERSOURCE BROWARD</w:t>
      </w:r>
      <w:r w:rsidR="00AB59E8" w:rsidRPr="00396A87">
        <w:rPr>
          <w:rFonts w:ascii="Arial" w:hAnsi="Arial" w:cs="Arial"/>
          <w:b/>
          <w:bCs/>
          <w:i/>
        </w:rPr>
        <w:t xml:space="preserve"> COUNCIL MEETING</w:t>
      </w:r>
      <w:r w:rsidR="0056594D" w:rsidRPr="00396A87">
        <w:rPr>
          <w:rFonts w:ascii="Arial" w:hAnsi="Arial" w:cs="Arial"/>
          <w:b/>
          <w:bCs/>
          <w:i/>
        </w:rPr>
        <w:t xml:space="preserve"> </w:t>
      </w:r>
      <w:r w:rsidR="00836A5B" w:rsidRPr="00396A87">
        <w:rPr>
          <w:rFonts w:ascii="Arial" w:hAnsi="Arial" w:cs="Arial"/>
          <w:b/>
          <w:i/>
        </w:rPr>
        <w:t xml:space="preserve">IS SCHEDULED FOR </w:t>
      </w:r>
      <w:r w:rsidR="009D2632" w:rsidRPr="00396A87">
        <w:rPr>
          <w:rFonts w:ascii="Arial" w:hAnsi="Arial" w:cs="Arial"/>
          <w:b/>
          <w:bCs/>
          <w:i/>
        </w:rPr>
        <w:t>10/28</w:t>
      </w:r>
      <w:r w:rsidR="009C50DC" w:rsidRPr="00396A87">
        <w:rPr>
          <w:rFonts w:ascii="Arial" w:hAnsi="Arial" w:cs="Arial"/>
          <w:b/>
          <w:bCs/>
          <w:i/>
        </w:rPr>
        <w:t>/21</w:t>
      </w:r>
      <w:r w:rsidR="00836A5B" w:rsidRPr="00396A87">
        <w:rPr>
          <w:rFonts w:ascii="Arial" w:hAnsi="Arial" w:cs="Arial"/>
          <w:b/>
          <w:bCs/>
          <w:i/>
        </w:rPr>
        <w:t xml:space="preserve"> AT </w:t>
      </w:r>
      <w:r w:rsidR="00086D48" w:rsidRPr="00396A87">
        <w:rPr>
          <w:rFonts w:ascii="Arial" w:hAnsi="Arial" w:cs="Arial"/>
          <w:b/>
          <w:bCs/>
          <w:i/>
        </w:rPr>
        <w:t>12:00 P</w:t>
      </w:r>
      <w:r w:rsidR="00086D48" w:rsidRPr="00533D0C">
        <w:rPr>
          <w:rFonts w:ascii="Arial" w:hAnsi="Arial" w:cs="Arial"/>
          <w:b/>
          <w:bCs/>
          <w:i/>
        </w:rPr>
        <w:t>.M. to 2:</w:t>
      </w:r>
      <w:r w:rsidR="00991901" w:rsidRPr="00533D0C">
        <w:rPr>
          <w:rFonts w:ascii="Arial" w:hAnsi="Arial" w:cs="Arial"/>
          <w:b/>
          <w:bCs/>
          <w:i/>
        </w:rPr>
        <w:t>0</w:t>
      </w:r>
      <w:r w:rsidR="00086D48" w:rsidRPr="00533D0C">
        <w:rPr>
          <w:rFonts w:ascii="Arial" w:hAnsi="Arial" w:cs="Arial"/>
          <w:b/>
          <w:bCs/>
          <w:i/>
        </w:rPr>
        <w:t>0 P.M.</w:t>
      </w:r>
    </w:p>
    <w:sectPr w:rsidR="00AA47E2" w:rsidRPr="00533D0C" w:rsidSect="009138CD">
      <w:headerReference w:type="default" r:id="rId9"/>
      <w:footerReference w:type="default" r:id="rId10"/>
      <w:footerReference w:type="first" r:id="rId11"/>
      <w:pgSz w:w="12240" w:h="15840" w:code="1"/>
      <w:pgMar w:top="900" w:right="1152" w:bottom="720" w:left="1152" w:header="1152"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F4" w:rsidRDefault="00C50AF4">
      <w:r>
        <w:separator/>
      </w:r>
    </w:p>
  </w:endnote>
  <w:endnote w:type="continuationSeparator" w:id="0">
    <w:p w:rsidR="00C50AF4" w:rsidRDefault="00C5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Pr="00A564A7" w:rsidRDefault="009045ED">
    <w:pPr>
      <w:pStyle w:val="Footer"/>
      <w:jc w:val="right"/>
      <w:rPr>
        <w:sz w:val="28"/>
        <w:szCs w:val="28"/>
      </w:rPr>
    </w:pPr>
  </w:p>
  <w:p w:rsidR="009045ED" w:rsidRDefault="009045ED" w:rsidP="00296F66">
    <w:pPr>
      <w:pStyle w:val="Footer"/>
      <w:tabs>
        <w:tab w:val="clear" w:pos="4320"/>
        <w:tab w:val="clear" w:pos="8640"/>
        <w:tab w:val="left" w:pos="17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Default="005B33D5">
    <w:pPr>
      <w:pStyle w:val="Footer"/>
    </w:pPr>
    <w:r>
      <w:rPr>
        <w:noProof/>
      </w:rPr>
      <mc:AlternateContent>
        <mc:Choice Requires="wps">
          <w:drawing>
            <wp:anchor distT="0" distB="0" distL="114300" distR="114300" simplePos="0" relativeHeight="251658240" behindDoc="0" locked="0" layoutInCell="1" allowOverlap="1" wp14:anchorId="0F3EAD21" wp14:editId="72848BB9">
              <wp:simplePos x="0" y="0"/>
              <wp:positionH relativeFrom="column">
                <wp:posOffset>-36830</wp:posOffset>
              </wp:positionH>
              <wp:positionV relativeFrom="paragraph">
                <wp:posOffset>57150</wp:posOffset>
              </wp:positionV>
              <wp:extent cx="6353810" cy="0"/>
              <wp:effectExtent l="10795" t="9525" r="762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5pt" to="49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Ii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">
              <v:stroke startarrowwidth="narrow" startarrowlength="short" endarrowwidth="narrow" endarrowlength="short"/>
            </v:line>
          </w:pict>
        </mc:Fallback>
      </mc:AlternateContent>
    </w:r>
  </w:p>
  <w:p w:rsidR="009045ED" w:rsidRDefault="009045ED">
    <w:pPr>
      <w:pStyle w:val="Footer"/>
    </w:pPr>
    <w:r>
      <w:t xml:space="preserve">/WorkForce One Council of Elected </w:t>
    </w:r>
  </w:p>
  <w:p w:rsidR="009045ED" w:rsidRDefault="009045ED">
    <w:pPr>
      <w:pStyle w:val="Footer"/>
      <w:rPr>
        <w:b/>
        <w:bCs/>
        <w:sz w:val="28"/>
      </w:rPr>
    </w:pPr>
    <w:r>
      <w:t xml:space="preserve">Partnership Meeting #93 – December 15, 2005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F4" w:rsidRDefault="00C50AF4">
      <w:r>
        <w:separator/>
      </w:r>
    </w:p>
  </w:footnote>
  <w:footnote w:type="continuationSeparator" w:id="0">
    <w:p w:rsidR="00C50AF4" w:rsidRDefault="00C5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Default="005B33D5">
    <w:pPr>
      <w:pStyle w:val="Header"/>
    </w:pPr>
    <w:r>
      <w:rPr>
        <w:noProof/>
      </w:rPr>
      <mc:AlternateContent>
        <mc:Choice Requires="wps">
          <w:drawing>
            <wp:anchor distT="0" distB="0" distL="114300" distR="114300" simplePos="0" relativeHeight="251657216" behindDoc="0" locked="0" layoutInCell="1" allowOverlap="1" wp14:anchorId="207FB397" wp14:editId="5E1964D8">
              <wp:simplePos x="0" y="0"/>
              <wp:positionH relativeFrom="column">
                <wp:posOffset>-27305</wp:posOffset>
              </wp:positionH>
              <wp:positionV relativeFrom="paragraph">
                <wp:posOffset>-28575</wp:posOffset>
              </wp:positionV>
              <wp:extent cx="6353810" cy="0"/>
              <wp:effectExtent l="10795"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5pt" to="49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">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AD1C8"/>
    <w:lvl w:ilvl="0">
      <w:numFmt w:val="decimal"/>
      <w:pStyle w:val="Bullet"/>
      <w:lvlText w:val="*"/>
      <w:lvlJc w:val="left"/>
    </w:lvl>
  </w:abstractNum>
  <w:abstractNum w:abstractNumId="1">
    <w:nsid w:val="323F5A32"/>
    <w:multiLevelType w:val="hybridMultilevel"/>
    <w:tmpl w:val="F0F231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424635E2"/>
    <w:multiLevelType w:val="hybridMultilevel"/>
    <w:tmpl w:val="81D0A842"/>
    <w:lvl w:ilvl="0" w:tplc="9CE68D3A">
      <w:start w:val="1"/>
      <w:numFmt w:val="decimal"/>
      <w:pStyle w:val="Pages115pt"/>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485EE0"/>
    <w:multiLevelType w:val="hybridMultilevel"/>
    <w:tmpl w:val="DC44CAB2"/>
    <w:lvl w:ilvl="0" w:tplc="3FD06C46">
      <w:start w:val="1"/>
      <w:numFmt w:val="decimal"/>
      <w:lvlText w:val="%1."/>
      <w:lvlJc w:val="left"/>
      <w:pPr>
        <w:tabs>
          <w:tab w:val="num" w:pos="1080"/>
        </w:tabs>
        <w:ind w:left="1080" w:hanging="360"/>
      </w:pPr>
      <w:rPr>
        <w:b/>
        <w:color w:val="auto"/>
      </w:rPr>
    </w:lvl>
    <w:lvl w:ilvl="1" w:tplc="04090019">
      <w:start w:val="1"/>
      <w:numFmt w:val="decimal"/>
      <w:pStyle w:val="Numbered"/>
      <w:lvlText w:val="%2."/>
      <w:lvlJc w:val="left"/>
      <w:pPr>
        <w:tabs>
          <w:tab w:val="num" w:pos="1800"/>
        </w:tabs>
        <w:ind w:left="1800" w:hanging="360"/>
      </w:pPr>
      <w:rPr>
        <w:rFonts w:hint="default"/>
      </w:rPr>
    </w:lvl>
    <w:lvl w:ilvl="2" w:tplc="0409001B">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0539D9"/>
    <w:multiLevelType w:val="hybridMultilevel"/>
    <w:tmpl w:val="E66C4A4E"/>
    <w:lvl w:ilvl="0" w:tplc="0409000F">
      <w:start w:val="1"/>
      <w:numFmt w:val="decimal"/>
      <w:lvlText w:val="%1."/>
      <w:lvlJc w:val="left"/>
      <w:pPr>
        <w:tabs>
          <w:tab w:val="num" w:pos="810"/>
        </w:tabs>
        <w:ind w:left="810" w:hanging="360"/>
      </w:pPr>
      <w:rPr>
        <w:rFonts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594122F"/>
    <w:multiLevelType w:val="hybridMultilevel"/>
    <w:tmpl w:val="799CFC80"/>
    <w:lvl w:ilvl="0" w:tplc="EE0A88D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32496"/>
    <w:multiLevelType w:val="hybridMultilevel"/>
    <w:tmpl w:val="717E7D4E"/>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3"/>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abstractNumId w:val="2"/>
  </w:num>
  <w:num w:numId="4">
    <w:abstractNumId w:val="6"/>
  </w:num>
  <w:num w:numId="5">
    <w:abstractNumId w:val="4"/>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2NjQyNDcxMrUwMTJS0lEKTi0uzszPAykwsjSqBQDlMn64LgAAAA=="/>
    <w:docVar w:name="dgnword-docGUID" w:val="{C165623E-D5CA-4CBF-9927-9BA20B67F3F1}"/>
    <w:docVar w:name="dgnword-eventsink" w:val="228366624"/>
  </w:docVars>
  <w:rsids>
    <w:rsidRoot w:val="00CD4B82"/>
    <w:rsid w:val="00000478"/>
    <w:rsid w:val="00000639"/>
    <w:rsid w:val="000007D4"/>
    <w:rsid w:val="00000A1A"/>
    <w:rsid w:val="00000AE2"/>
    <w:rsid w:val="000013C5"/>
    <w:rsid w:val="000019AB"/>
    <w:rsid w:val="00001C75"/>
    <w:rsid w:val="00001C7C"/>
    <w:rsid w:val="00001C87"/>
    <w:rsid w:val="00001D1E"/>
    <w:rsid w:val="00002329"/>
    <w:rsid w:val="000029E5"/>
    <w:rsid w:val="00002E52"/>
    <w:rsid w:val="00002F66"/>
    <w:rsid w:val="00003A54"/>
    <w:rsid w:val="00003BA3"/>
    <w:rsid w:val="00003DDA"/>
    <w:rsid w:val="00003E08"/>
    <w:rsid w:val="00003EAA"/>
    <w:rsid w:val="000040C2"/>
    <w:rsid w:val="000042A5"/>
    <w:rsid w:val="000043AB"/>
    <w:rsid w:val="00004C08"/>
    <w:rsid w:val="00004D0D"/>
    <w:rsid w:val="00004FAE"/>
    <w:rsid w:val="00004FF2"/>
    <w:rsid w:val="000056B7"/>
    <w:rsid w:val="00005AAF"/>
    <w:rsid w:val="00005EF8"/>
    <w:rsid w:val="00005F8E"/>
    <w:rsid w:val="00006370"/>
    <w:rsid w:val="000064E1"/>
    <w:rsid w:val="00006E41"/>
    <w:rsid w:val="000079C6"/>
    <w:rsid w:val="00010088"/>
    <w:rsid w:val="000101CC"/>
    <w:rsid w:val="0001068E"/>
    <w:rsid w:val="00010D63"/>
    <w:rsid w:val="00010EC0"/>
    <w:rsid w:val="00011096"/>
    <w:rsid w:val="00011118"/>
    <w:rsid w:val="000111CF"/>
    <w:rsid w:val="000111E5"/>
    <w:rsid w:val="00011425"/>
    <w:rsid w:val="00011B32"/>
    <w:rsid w:val="00011C49"/>
    <w:rsid w:val="0001293A"/>
    <w:rsid w:val="00012BA9"/>
    <w:rsid w:val="000132DA"/>
    <w:rsid w:val="000139FA"/>
    <w:rsid w:val="00013D5E"/>
    <w:rsid w:val="000141D3"/>
    <w:rsid w:val="00014242"/>
    <w:rsid w:val="00014290"/>
    <w:rsid w:val="000144D3"/>
    <w:rsid w:val="000144F9"/>
    <w:rsid w:val="0001513C"/>
    <w:rsid w:val="000151FB"/>
    <w:rsid w:val="000152F4"/>
    <w:rsid w:val="000152FC"/>
    <w:rsid w:val="00015652"/>
    <w:rsid w:val="0001568B"/>
    <w:rsid w:val="00015BEE"/>
    <w:rsid w:val="00016027"/>
    <w:rsid w:val="00016057"/>
    <w:rsid w:val="00016334"/>
    <w:rsid w:val="000165AE"/>
    <w:rsid w:val="0001662B"/>
    <w:rsid w:val="00016E73"/>
    <w:rsid w:val="00016E9F"/>
    <w:rsid w:val="000172C9"/>
    <w:rsid w:val="000177B1"/>
    <w:rsid w:val="000177F8"/>
    <w:rsid w:val="00017937"/>
    <w:rsid w:val="00020015"/>
    <w:rsid w:val="0002006F"/>
    <w:rsid w:val="00020449"/>
    <w:rsid w:val="0002045E"/>
    <w:rsid w:val="0002061A"/>
    <w:rsid w:val="00020A37"/>
    <w:rsid w:val="00021421"/>
    <w:rsid w:val="00021749"/>
    <w:rsid w:val="00021897"/>
    <w:rsid w:val="00021A3B"/>
    <w:rsid w:val="0002206A"/>
    <w:rsid w:val="000221FB"/>
    <w:rsid w:val="0002230D"/>
    <w:rsid w:val="000223B1"/>
    <w:rsid w:val="000223F0"/>
    <w:rsid w:val="00022497"/>
    <w:rsid w:val="000226CC"/>
    <w:rsid w:val="0002286B"/>
    <w:rsid w:val="00022DC4"/>
    <w:rsid w:val="00023132"/>
    <w:rsid w:val="0002315E"/>
    <w:rsid w:val="000231AA"/>
    <w:rsid w:val="000234EC"/>
    <w:rsid w:val="000234F9"/>
    <w:rsid w:val="0002361F"/>
    <w:rsid w:val="00023B48"/>
    <w:rsid w:val="00023C42"/>
    <w:rsid w:val="00023C82"/>
    <w:rsid w:val="000242B4"/>
    <w:rsid w:val="000244D0"/>
    <w:rsid w:val="00024C6B"/>
    <w:rsid w:val="00024DF7"/>
    <w:rsid w:val="00024F4D"/>
    <w:rsid w:val="00025321"/>
    <w:rsid w:val="000255DF"/>
    <w:rsid w:val="000255EE"/>
    <w:rsid w:val="00025724"/>
    <w:rsid w:val="000259ED"/>
    <w:rsid w:val="00026710"/>
    <w:rsid w:val="000268B6"/>
    <w:rsid w:val="00026C5E"/>
    <w:rsid w:val="0002712D"/>
    <w:rsid w:val="00027223"/>
    <w:rsid w:val="000275FE"/>
    <w:rsid w:val="00027896"/>
    <w:rsid w:val="00027BB4"/>
    <w:rsid w:val="000302BC"/>
    <w:rsid w:val="00030A23"/>
    <w:rsid w:val="00030CD4"/>
    <w:rsid w:val="00030D9E"/>
    <w:rsid w:val="00030FC1"/>
    <w:rsid w:val="00031275"/>
    <w:rsid w:val="00031383"/>
    <w:rsid w:val="00031544"/>
    <w:rsid w:val="000315C3"/>
    <w:rsid w:val="00031872"/>
    <w:rsid w:val="000319D5"/>
    <w:rsid w:val="00031D59"/>
    <w:rsid w:val="00032393"/>
    <w:rsid w:val="000328B2"/>
    <w:rsid w:val="0003376A"/>
    <w:rsid w:val="00033C2C"/>
    <w:rsid w:val="00033DAC"/>
    <w:rsid w:val="0003445B"/>
    <w:rsid w:val="0003449A"/>
    <w:rsid w:val="0003461B"/>
    <w:rsid w:val="0003485A"/>
    <w:rsid w:val="00034B3F"/>
    <w:rsid w:val="00034B85"/>
    <w:rsid w:val="00034C9D"/>
    <w:rsid w:val="00034D6C"/>
    <w:rsid w:val="00035141"/>
    <w:rsid w:val="00035143"/>
    <w:rsid w:val="00035332"/>
    <w:rsid w:val="00035718"/>
    <w:rsid w:val="00035788"/>
    <w:rsid w:val="000358E4"/>
    <w:rsid w:val="00035C3A"/>
    <w:rsid w:val="00035D04"/>
    <w:rsid w:val="00035EFD"/>
    <w:rsid w:val="00036170"/>
    <w:rsid w:val="000364F9"/>
    <w:rsid w:val="00036CD2"/>
    <w:rsid w:val="00036D7D"/>
    <w:rsid w:val="000371FA"/>
    <w:rsid w:val="00037375"/>
    <w:rsid w:val="00037582"/>
    <w:rsid w:val="00040196"/>
    <w:rsid w:val="00040700"/>
    <w:rsid w:val="00040880"/>
    <w:rsid w:val="00040908"/>
    <w:rsid w:val="00041043"/>
    <w:rsid w:val="00041283"/>
    <w:rsid w:val="000412DB"/>
    <w:rsid w:val="00041327"/>
    <w:rsid w:val="00041B74"/>
    <w:rsid w:val="00041C48"/>
    <w:rsid w:val="00041F49"/>
    <w:rsid w:val="000420A4"/>
    <w:rsid w:val="000422DC"/>
    <w:rsid w:val="0004243D"/>
    <w:rsid w:val="00042A93"/>
    <w:rsid w:val="00042DC0"/>
    <w:rsid w:val="00042EC5"/>
    <w:rsid w:val="00042F13"/>
    <w:rsid w:val="00042F8D"/>
    <w:rsid w:val="000433DC"/>
    <w:rsid w:val="00043754"/>
    <w:rsid w:val="000439F2"/>
    <w:rsid w:val="00044270"/>
    <w:rsid w:val="000443DC"/>
    <w:rsid w:val="000445E5"/>
    <w:rsid w:val="00044626"/>
    <w:rsid w:val="00044C5B"/>
    <w:rsid w:val="00044F77"/>
    <w:rsid w:val="000450AE"/>
    <w:rsid w:val="00045529"/>
    <w:rsid w:val="00046219"/>
    <w:rsid w:val="000466A9"/>
    <w:rsid w:val="0004682D"/>
    <w:rsid w:val="000469FF"/>
    <w:rsid w:val="00046C68"/>
    <w:rsid w:val="00046DF5"/>
    <w:rsid w:val="00047273"/>
    <w:rsid w:val="0004765B"/>
    <w:rsid w:val="00047784"/>
    <w:rsid w:val="0004779E"/>
    <w:rsid w:val="00047C95"/>
    <w:rsid w:val="00050488"/>
    <w:rsid w:val="00050E60"/>
    <w:rsid w:val="000514CA"/>
    <w:rsid w:val="00051A30"/>
    <w:rsid w:val="00051A4F"/>
    <w:rsid w:val="00051C25"/>
    <w:rsid w:val="0005204D"/>
    <w:rsid w:val="0005205E"/>
    <w:rsid w:val="0005277C"/>
    <w:rsid w:val="000527F0"/>
    <w:rsid w:val="00052AB8"/>
    <w:rsid w:val="000530C7"/>
    <w:rsid w:val="000530EC"/>
    <w:rsid w:val="0005314D"/>
    <w:rsid w:val="00053217"/>
    <w:rsid w:val="000538C4"/>
    <w:rsid w:val="000538D4"/>
    <w:rsid w:val="00053A73"/>
    <w:rsid w:val="00053AA2"/>
    <w:rsid w:val="0005411B"/>
    <w:rsid w:val="00054768"/>
    <w:rsid w:val="00054979"/>
    <w:rsid w:val="00054AA0"/>
    <w:rsid w:val="00054BBC"/>
    <w:rsid w:val="00054DFD"/>
    <w:rsid w:val="000551DE"/>
    <w:rsid w:val="000554CB"/>
    <w:rsid w:val="00055668"/>
    <w:rsid w:val="00055A22"/>
    <w:rsid w:val="00055B2F"/>
    <w:rsid w:val="00055B9F"/>
    <w:rsid w:val="00056125"/>
    <w:rsid w:val="00056209"/>
    <w:rsid w:val="000563F2"/>
    <w:rsid w:val="0005668C"/>
    <w:rsid w:val="000566A0"/>
    <w:rsid w:val="00056833"/>
    <w:rsid w:val="00056CD4"/>
    <w:rsid w:val="00056D8E"/>
    <w:rsid w:val="00056FE3"/>
    <w:rsid w:val="00057021"/>
    <w:rsid w:val="0005707B"/>
    <w:rsid w:val="00057530"/>
    <w:rsid w:val="00057757"/>
    <w:rsid w:val="00057AC9"/>
    <w:rsid w:val="00057B58"/>
    <w:rsid w:val="00057EAE"/>
    <w:rsid w:val="000600F0"/>
    <w:rsid w:val="0006034E"/>
    <w:rsid w:val="000604A4"/>
    <w:rsid w:val="00060873"/>
    <w:rsid w:val="00060D21"/>
    <w:rsid w:val="000610D3"/>
    <w:rsid w:val="000611A4"/>
    <w:rsid w:val="0006125A"/>
    <w:rsid w:val="0006154E"/>
    <w:rsid w:val="00061690"/>
    <w:rsid w:val="00061864"/>
    <w:rsid w:val="00061CC2"/>
    <w:rsid w:val="00061E43"/>
    <w:rsid w:val="0006202A"/>
    <w:rsid w:val="0006316B"/>
    <w:rsid w:val="00063615"/>
    <w:rsid w:val="00063BD6"/>
    <w:rsid w:val="000643FE"/>
    <w:rsid w:val="0006440E"/>
    <w:rsid w:val="00064646"/>
    <w:rsid w:val="00064BEC"/>
    <w:rsid w:val="00064DCF"/>
    <w:rsid w:val="000650D4"/>
    <w:rsid w:val="00065564"/>
    <w:rsid w:val="000655FA"/>
    <w:rsid w:val="000657B9"/>
    <w:rsid w:val="00065801"/>
    <w:rsid w:val="00065BD4"/>
    <w:rsid w:val="00065F6D"/>
    <w:rsid w:val="0006630A"/>
    <w:rsid w:val="00066486"/>
    <w:rsid w:val="0006649D"/>
    <w:rsid w:val="00066556"/>
    <w:rsid w:val="00066611"/>
    <w:rsid w:val="00066796"/>
    <w:rsid w:val="00066979"/>
    <w:rsid w:val="00066A79"/>
    <w:rsid w:val="000670C5"/>
    <w:rsid w:val="000670C7"/>
    <w:rsid w:val="000676D5"/>
    <w:rsid w:val="00067D63"/>
    <w:rsid w:val="0007033C"/>
    <w:rsid w:val="00070499"/>
    <w:rsid w:val="0007063D"/>
    <w:rsid w:val="00070BB1"/>
    <w:rsid w:val="00070D32"/>
    <w:rsid w:val="000714B9"/>
    <w:rsid w:val="00071679"/>
    <w:rsid w:val="00071ED3"/>
    <w:rsid w:val="0007210E"/>
    <w:rsid w:val="00072498"/>
    <w:rsid w:val="00072579"/>
    <w:rsid w:val="000726AD"/>
    <w:rsid w:val="00072921"/>
    <w:rsid w:val="00072C7E"/>
    <w:rsid w:val="00072CEF"/>
    <w:rsid w:val="00072E3A"/>
    <w:rsid w:val="000737FF"/>
    <w:rsid w:val="00073A67"/>
    <w:rsid w:val="00074248"/>
    <w:rsid w:val="000744E2"/>
    <w:rsid w:val="00074B7D"/>
    <w:rsid w:val="00074ED7"/>
    <w:rsid w:val="000761CB"/>
    <w:rsid w:val="000764EC"/>
    <w:rsid w:val="000766F7"/>
    <w:rsid w:val="00076D01"/>
    <w:rsid w:val="00076D1D"/>
    <w:rsid w:val="00076F49"/>
    <w:rsid w:val="00077384"/>
    <w:rsid w:val="0007738A"/>
    <w:rsid w:val="00077494"/>
    <w:rsid w:val="0007764A"/>
    <w:rsid w:val="00077A62"/>
    <w:rsid w:val="00077F67"/>
    <w:rsid w:val="00080223"/>
    <w:rsid w:val="0008035D"/>
    <w:rsid w:val="00080617"/>
    <w:rsid w:val="00080D84"/>
    <w:rsid w:val="000810FE"/>
    <w:rsid w:val="00081699"/>
    <w:rsid w:val="00081B46"/>
    <w:rsid w:val="00081DB4"/>
    <w:rsid w:val="0008286C"/>
    <w:rsid w:val="00082981"/>
    <w:rsid w:val="00082B0D"/>
    <w:rsid w:val="00082C3A"/>
    <w:rsid w:val="00083052"/>
    <w:rsid w:val="00083536"/>
    <w:rsid w:val="00083A80"/>
    <w:rsid w:val="00083A96"/>
    <w:rsid w:val="00083D82"/>
    <w:rsid w:val="00083E44"/>
    <w:rsid w:val="000844BB"/>
    <w:rsid w:val="000847B0"/>
    <w:rsid w:val="00084D27"/>
    <w:rsid w:val="00084E9C"/>
    <w:rsid w:val="000853F3"/>
    <w:rsid w:val="00085533"/>
    <w:rsid w:val="000856EC"/>
    <w:rsid w:val="0008583A"/>
    <w:rsid w:val="00085E94"/>
    <w:rsid w:val="000863C3"/>
    <w:rsid w:val="00086766"/>
    <w:rsid w:val="000868B2"/>
    <w:rsid w:val="00086A35"/>
    <w:rsid w:val="00086A8E"/>
    <w:rsid w:val="00086D48"/>
    <w:rsid w:val="00086D5D"/>
    <w:rsid w:val="00086E31"/>
    <w:rsid w:val="00087050"/>
    <w:rsid w:val="000870CF"/>
    <w:rsid w:val="00087336"/>
    <w:rsid w:val="0008761D"/>
    <w:rsid w:val="00087A08"/>
    <w:rsid w:val="00087FC1"/>
    <w:rsid w:val="000900F6"/>
    <w:rsid w:val="0009067E"/>
    <w:rsid w:val="00090712"/>
    <w:rsid w:val="0009073F"/>
    <w:rsid w:val="00090894"/>
    <w:rsid w:val="00090972"/>
    <w:rsid w:val="000909A6"/>
    <w:rsid w:val="000909FD"/>
    <w:rsid w:val="00090D5F"/>
    <w:rsid w:val="00091267"/>
    <w:rsid w:val="000914B9"/>
    <w:rsid w:val="00091688"/>
    <w:rsid w:val="000917F7"/>
    <w:rsid w:val="00091BFA"/>
    <w:rsid w:val="00091E42"/>
    <w:rsid w:val="0009202F"/>
    <w:rsid w:val="00092535"/>
    <w:rsid w:val="000927EE"/>
    <w:rsid w:val="000928F9"/>
    <w:rsid w:val="000929D6"/>
    <w:rsid w:val="00092DF0"/>
    <w:rsid w:val="00093519"/>
    <w:rsid w:val="00093BEF"/>
    <w:rsid w:val="00093D50"/>
    <w:rsid w:val="00093E54"/>
    <w:rsid w:val="00094199"/>
    <w:rsid w:val="00094733"/>
    <w:rsid w:val="000949B8"/>
    <w:rsid w:val="000949DD"/>
    <w:rsid w:val="00094B24"/>
    <w:rsid w:val="00094B60"/>
    <w:rsid w:val="00094EA7"/>
    <w:rsid w:val="00095788"/>
    <w:rsid w:val="00095C8E"/>
    <w:rsid w:val="00095F3F"/>
    <w:rsid w:val="000961C4"/>
    <w:rsid w:val="00096534"/>
    <w:rsid w:val="0009671A"/>
    <w:rsid w:val="00096778"/>
    <w:rsid w:val="00096CCF"/>
    <w:rsid w:val="00096D8C"/>
    <w:rsid w:val="00096EBC"/>
    <w:rsid w:val="00097188"/>
    <w:rsid w:val="00097582"/>
    <w:rsid w:val="000978B3"/>
    <w:rsid w:val="00097955"/>
    <w:rsid w:val="000979D9"/>
    <w:rsid w:val="00097AE4"/>
    <w:rsid w:val="00097BCF"/>
    <w:rsid w:val="00097F84"/>
    <w:rsid w:val="000A02A0"/>
    <w:rsid w:val="000A03D3"/>
    <w:rsid w:val="000A0410"/>
    <w:rsid w:val="000A063E"/>
    <w:rsid w:val="000A08E0"/>
    <w:rsid w:val="000A0AF1"/>
    <w:rsid w:val="000A11FA"/>
    <w:rsid w:val="000A140A"/>
    <w:rsid w:val="000A1436"/>
    <w:rsid w:val="000A1B72"/>
    <w:rsid w:val="000A1DDD"/>
    <w:rsid w:val="000A2096"/>
    <w:rsid w:val="000A2162"/>
    <w:rsid w:val="000A2794"/>
    <w:rsid w:val="000A287D"/>
    <w:rsid w:val="000A2A7D"/>
    <w:rsid w:val="000A2ED4"/>
    <w:rsid w:val="000A326A"/>
    <w:rsid w:val="000A3BCC"/>
    <w:rsid w:val="000A3C0E"/>
    <w:rsid w:val="000A3F2F"/>
    <w:rsid w:val="000A4B97"/>
    <w:rsid w:val="000A4FCE"/>
    <w:rsid w:val="000A5794"/>
    <w:rsid w:val="000A5AB8"/>
    <w:rsid w:val="000A5F4C"/>
    <w:rsid w:val="000A60BF"/>
    <w:rsid w:val="000A61FA"/>
    <w:rsid w:val="000A629F"/>
    <w:rsid w:val="000A68F1"/>
    <w:rsid w:val="000A6EF7"/>
    <w:rsid w:val="000A75AD"/>
    <w:rsid w:val="000A7656"/>
    <w:rsid w:val="000A7872"/>
    <w:rsid w:val="000B0438"/>
    <w:rsid w:val="000B0E89"/>
    <w:rsid w:val="000B12F8"/>
    <w:rsid w:val="000B18B2"/>
    <w:rsid w:val="000B1AA1"/>
    <w:rsid w:val="000B1F05"/>
    <w:rsid w:val="000B2215"/>
    <w:rsid w:val="000B2615"/>
    <w:rsid w:val="000B2777"/>
    <w:rsid w:val="000B28DE"/>
    <w:rsid w:val="000B2C96"/>
    <w:rsid w:val="000B2DEA"/>
    <w:rsid w:val="000B2EA3"/>
    <w:rsid w:val="000B2F06"/>
    <w:rsid w:val="000B3403"/>
    <w:rsid w:val="000B3A8A"/>
    <w:rsid w:val="000B3EA8"/>
    <w:rsid w:val="000B4357"/>
    <w:rsid w:val="000B48DA"/>
    <w:rsid w:val="000B492C"/>
    <w:rsid w:val="000B4D48"/>
    <w:rsid w:val="000B4F37"/>
    <w:rsid w:val="000B55F4"/>
    <w:rsid w:val="000B5B5B"/>
    <w:rsid w:val="000B5F05"/>
    <w:rsid w:val="000B6000"/>
    <w:rsid w:val="000B619D"/>
    <w:rsid w:val="000B61F0"/>
    <w:rsid w:val="000B640D"/>
    <w:rsid w:val="000B6AF6"/>
    <w:rsid w:val="000B6FBB"/>
    <w:rsid w:val="000B7024"/>
    <w:rsid w:val="000B7091"/>
    <w:rsid w:val="000B71BA"/>
    <w:rsid w:val="000B72C9"/>
    <w:rsid w:val="000B7A39"/>
    <w:rsid w:val="000C07A5"/>
    <w:rsid w:val="000C0ECA"/>
    <w:rsid w:val="000C142D"/>
    <w:rsid w:val="000C14C6"/>
    <w:rsid w:val="000C1AC3"/>
    <w:rsid w:val="000C1AEC"/>
    <w:rsid w:val="000C1E6F"/>
    <w:rsid w:val="000C1FE3"/>
    <w:rsid w:val="000C258E"/>
    <w:rsid w:val="000C296B"/>
    <w:rsid w:val="000C2BE5"/>
    <w:rsid w:val="000C2DE5"/>
    <w:rsid w:val="000C3084"/>
    <w:rsid w:val="000C363B"/>
    <w:rsid w:val="000C3ADE"/>
    <w:rsid w:val="000C3DF4"/>
    <w:rsid w:val="000C47C1"/>
    <w:rsid w:val="000C487C"/>
    <w:rsid w:val="000C4B31"/>
    <w:rsid w:val="000C4DAA"/>
    <w:rsid w:val="000C4E89"/>
    <w:rsid w:val="000C5279"/>
    <w:rsid w:val="000C5506"/>
    <w:rsid w:val="000C5787"/>
    <w:rsid w:val="000C57CF"/>
    <w:rsid w:val="000C5BFC"/>
    <w:rsid w:val="000C5E1A"/>
    <w:rsid w:val="000C64AB"/>
    <w:rsid w:val="000C6539"/>
    <w:rsid w:val="000C660B"/>
    <w:rsid w:val="000C6736"/>
    <w:rsid w:val="000C688C"/>
    <w:rsid w:val="000C68EF"/>
    <w:rsid w:val="000C6ABD"/>
    <w:rsid w:val="000C6B9F"/>
    <w:rsid w:val="000C72FD"/>
    <w:rsid w:val="000C7484"/>
    <w:rsid w:val="000C758A"/>
    <w:rsid w:val="000C7742"/>
    <w:rsid w:val="000C7794"/>
    <w:rsid w:val="000C7958"/>
    <w:rsid w:val="000C79E5"/>
    <w:rsid w:val="000C7E9A"/>
    <w:rsid w:val="000C7F70"/>
    <w:rsid w:val="000D0272"/>
    <w:rsid w:val="000D04A0"/>
    <w:rsid w:val="000D0A5B"/>
    <w:rsid w:val="000D0B1C"/>
    <w:rsid w:val="000D0C00"/>
    <w:rsid w:val="000D0D8A"/>
    <w:rsid w:val="000D0D94"/>
    <w:rsid w:val="000D0E56"/>
    <w:rsid w:val="000D0E5E"/>
    <w:rsid w:val="000D0FF4"/>
    <w:rsid w:val="000D10B9"/>
    <w:rsid w:val="000D12D6"/>
    <w:rsid w:val="000D136E"/>
    <w:rsid w:val="000D142D"/>
    <w:rsid w:val="000D1605"/>
    <w:rsid w:val="000D1BF7"/>
    <w:rsid w:val="000D1C81"/>
    <w:rsid w:val="000D2037"/>
    <w:rsid w:val="000D2157"/>
    <w:rsid w:val="000D2415"/>
    <w:rsid w:val="000D2555"/>
    <w:rsid w:val="000D29A7"/>
    <w:rsid w:val="000D2C21"/>
    <w:rsid w:val="000D2C80"/>
    <w:rsid w:val="000D2F32"/>
    <w:rsid w:val="000D39A6"/>
    <w:rsid w:val="000D41EB"/>
    <w:rsid w:val="000D4CE6"/>
    <w:rsid w:val="000D4E46"/>
    <w:rsid w:val="000D505F"/>
    <w:rsid w:val="000D508E"/>
    <w:rsid w:val="000D5453"/>
    <w:rsid w:val="000D559B"/>
    <w:rsid w:val="000D5AD1"/>
    <w:rsid w:val="000D5C80"/>
    <w:rsid w:val="000D5CCE"/>
    <w:rsid w:val="000D61F8"/>
    <w:rsid w:val="000D6286"/>
    <w:rsid w:val="000D63B4"/>
    <w:rsid w:val="000D6593"/>
    <w:rsid w:val="000D6C3F"/>
    <w:rsid w:val="000D6C7E"/>
    <w:rsid w:val="000D7139"/>
    <w:rsid w:val="000D733E"/>
    <w:rsid w:val="000D764B"/>
    <w:rsid w:val="000D774F"/>
    <w:rsid w:val="000D7D18"/>
    <w:rsid w:val="000E002A"/>
    <w:rsid w:val="000E0424"/>
    <w:rsid w:val="000E0954"/>
    <w:rsid w:val="000E0CF6"/>
    <w:rsid w:val="000E0E8B"/>
    <w:rsid w:val="000E12E4"/>
    <w:rsid w:val="000E146F"/>
    <w:rsid w:val="000E1496"/>
    <w:rsid w:val="000E1760"/>
    <w:rsid w:val="000E182D"/>
    <w:rsid w:val="000E1E1B"/>
    <w:rsid w:val="000E20C9"/>
    <w:rsid w:val="000E2812"/>
    <w:rsid w:val="000E2A29"/>
    <w:rsid w:val="000E2ECC"/>
    <w:rsid w:val="000E36A9"/>
    <w:rsid w:val="000E3998"/>
    <w:rsid w:val="000E493D"/>
    <w:rsid w:val="000E4BC6"/>
    <w:rsid w:val="000E4D1A"/>
    <w:rsid w:val="000E507B"/>
    <w:rsid w:val="000E5219"/>
    <w:rsid w:val="000E53B1"/>
    <w:rsid w:val="000E5539"/>
    <w:rsid w:val="000E5D2B"/>
    <w:rsid w:val="000E5D83"/>
    <w:rsid w:val="000E639D"/>
    <w:rsid w:val="000E6406"/>
    <w:rsid w:val="000E677A"/>
    <w:rsid w:val="000E6A46"/>
    <w:rsid w:val="000E6B6F"/>
    <w:rsid w:val="000E6FE6"/>
    <w:rsid w:val="000E7BE3"/>
    <w:rsid w:val="000E7DB0"/>
    <w:rsid w:val="000F0429"/>
    <w:rsid w:val="000F048B"/>
    <w:rsid w:val="000F0B73"/>
    <w:rsid w:val="000F0CD4"/>
    <w:rsid w:val="000F16BF"/>
    <w:rsid w:val="000F18E2"/>
    <w:rsid w:val="000F18EE"/>
    <w:rsid w:val="000F1C06"/>
    <w:rsid w:val="000F2440"/>
    <w:rsid w:val="000F2A59"/>
    <w:rsid w:val="000F362C"/>
    <w:rsid w:val="000F37DF"/>
    <w:rsid w:val="000F393E"/>
    <w:rsid w:val="000F3D01"/>
    <w:rsid w:val="000F441F"/>
    <w:rsid w:val="000F4448"/>
    <w:rsid w:val="000F469B"/>
    <w:rsid w:val="000F4795"/>
    <w:rsid w:val="000F494D"/>
    <w:rsid w:val="000F4C37"/>
    <w:rsid w:val="000F55EC"/>
    <w:rsid w:val="000F591D"/>
    <w:rsid w:val="000F59D1"/>
    <w:rsid w:val="000F6077"/>
    <w:rsid w:val="000F65FD"/>
    <w:rsid w:val="000F686F"/>
    <w:rsid w:val="000F6FDF"/>
    <w:rsid w:val="000F724D"/>
    <w:rsid w:val="000F72B7"/>
    <w:rsid w:val="000F72C2"/>
    <w:rsid w:val="000F75EE"/>
    <w:rsid w:val="000F76A8"/>
    <w:rsid w:val="000F7C88"/>
    <w:rsid w:val="00100419"/>
    <w:rsid w:val="001005D4"/>
    <w:rsid w:val="00100E4F"/>
    <w:rsid w:val="001010FF"/>
    <w:rsid w:val="00101575"/>
    <w:rsid w:val="0010178A"/>
    <w:rsid w:val="001017E4"/>
    <w:rsid w:val="00101979"/>
    <w:rsid w:val="00101F6F"/>
    <w:rsid w:val="00102170"/>
    <w:rsid w:val="0010243C"/>
    <w:rsid w:val="00102947"/>
    <w:rsid w:val="0010373B"/>
    <w:rsid w:val="00103D62"/>
    <w:rsid w:val="00104099"/>
    <w:rsid w:val="00104409"/>
    <w:rsid w:val="001044FD"/>
    <w:rsid w:val="00104594"/>
    <w:rsid w:val="001045FA"/>
    <w:rsid w:val="00104606"/>
    <w:rsid w:val="00104C6E"/>
    <w:rsid w:val="00105081"/>
    <w:rsid w:val="0010527E"/>
    <w:rsid w:val="0010578A"/>
    <w:rsid w:val="00105D89"/>
    <w:rsid w:val="0010614D"/>
    <w:rsid w:val="001061B8"/>
    <w:rsid w:val="00106495"/>
    <w:rsid w:val="0010699D"/>
    <w:rsid w:val="001069C1"/>
    <w:rsid w:val="00106AF8"/>
    <w:rsid w:val="0010725E"/>
    <w:rsid w:val="001077B9"/>
    <w:rsid w:val="00107E50"/>
    <w:rsid w:val="001101C1"/>
    <w:rsid w:val="0011033C"/>
    <w:rsid w:val="00110373"/>
    <w:rsid w:val="00110470"/>
    <w:rsid w:val="0011059F"/>
    <w:rsid w:val="00110DF7"/>
    <w:rsid w:val="00110EE8"/>
    <w:rsid w:val="00111237"/>
    <w:rsid w:val="00111591"/>
    <w:rsid w:val="0011167A"/>
    <w:rsid w:val="00111948"/>
    <w:rsid w:val="00111984"/>
    <w:rsid w:val="00111DF8"/>
    <w:rsid w:val="001121FE"/>
    <w:rsid w:val="001122DF"/>
    <w:rsid w:val="00112536"/>
    <w:rsid w:val="00112570"/>
    <w:rsid w:val="00112CB8"/>
    <w:rsid w:val="001133EE"/>
    <w:rsid w:val="0011373A"/>
    <w:rsid w:val="00113A3C"/>
    <w:rsid w:val="00113AE8"/>
    <w:rsid w:val="00113B48"/>
    <w:rsid w:val="00113C78"/>
    <w:rsid w:val="001141C4"/>
    <w:rsid w:val="00114313"/>
    <w:rsid w:val="00114698"/>
    <w:rsid w:val="001147AE"/>
    <w:rsid w:val="001147BB"/>
    <w:rsid w:val="00114891"/>
    <w:rsid w:val="001148CE"/>
    <w:rsid w:val="00114AE1"/>
    <w:rsid w:val="00114F7E"/>
    <w:rsid w:val="00115363"/>
    <w:rsid w:val="001158C5"/>
    <w:rsid w:val="00115B34"/>
    <w:rsid w:val="00115C56"/>
    <w:rsid w:val="00115FA8"/>
    <w:rsid w:val="001169C9"/>
    <w:rsid w:val="00116BA6"/>
    <w:rsid w:val="00116E8E"/>
    <w:rsid w:val="00117093"/>
    <w:rsid w:val="0011775F"/>
    <w:rsid w:val="00117785"/>
    <w:rsid w:val="00117BB4"/>
    <w:rsid w:val="0012002C"/>
    <w:rsid w:val="0012024B"/>
    <w:rsid w:val="0012051C"/>
    <w:rsid w:val="00120D1F"/>
    <w:rsid w:val="00121263"/>
    <w:rsid w:val="001213EB"/>
    <w:rsid w:val="0012158B"/>
    <w:rsid w:val="00121AAB"/>
    <w:rsid w:val="00121C27"/>
    <w:rsid w:val="00121C5E"/>
    <w:rsid w:val="00121D38"/>
    <w:rsid w:val="00122025"/>
    <w:rsid w:val="001221E9"/>
    <w:rsid w:val="00122706"/>
    <w:rsid w:val="00122AC3"/>
    <w:rsid w:val="00122DF1"/>
    <w:rsid w:val="00122E39"/>
    <w:rsid w:val="00123282"/>
    <w:rsid w:val="00123864"/>
    <w:rsid w:val="001238D4"/>
    <w:rsid w:val="00123964"/>
    <w:rsid w:val="00123988"/>
    <w:rsid w:val="00123BE2"/>
    <w:rsid w:val="00124438"/>
    <w:rsid w:val="001244E6"/>
    <w:rsid w:val="00124C79"/>
    <w:rsid w:val="00124E5D"/>
    <w:rsid w:val="0012535A"/>
    <w:rsid w:val="00125B33"/>
    <w:rsid w:val="00125C65"/>
    <w:rsid w:val="00125DF6"/>
    <w:rsid w:val="0012610D"/>
    <w:rsid w:val="001262EC"/>
    <w:rsid w:val="00126899"/>
    <w:rsid w:val="00127125"/>
    <w:rsid w:val="0012712A"/>
    <w:rsid w:val="00127170"/>
    <w:rsid w:val="00127485"/>
    <w:rsid w:val="001277ED"/>
    <w:rsid w:val="0012790F"/>
    <w:rsid w:val="00130268"/>
    <w:rsid w:val="00130670"/>
    <w:rsid w:val="00130D15"/>
    <w:rsid w:val="00130D88"/>
    <w:rsid w:val="00130F55"/>
    <w:rsid w:val="0013112B"/>
    <w:rsid w:val="0013140A"/>
    <w:rsid w:val="00131825"/>
    <w:rsid w:val="00131858"/>
    <w:rsid w:val="00131983"/>
    <w:rsid w:val="00131B0A"/>
    <w:rsid w:val="00131D9F"/>
    <w:rsid w:val="00131FE0"/>
    <w:rsid w:val="001320D2"/>
    <w:rsid w:val="001321E8"/>
    <w:rsid w:val="001327C4"/>
    <w:rsid w:val="00132BBD"/>
    <w:rsid w:val="00133102"/>
    <w:rsid w:val="00133432"/>
    <w:rsid w:val="001334D0"/>
    <w:rsid w:val="00133682"/>
    <w:rsid w:val="0013393E"/>
    <w:rsid w:val="00133989"/>
    <w:rsid w:val="00133F7D"/>
    <w:rsid w:val="0013417B"/>
    <w:rsid w:val="00135104"/>
    <w:rsid w:val="001351C5"/>
    <w:rsid w:val="0013529C"/>
    <w:rsid w:val="0013538D"/>
    <w:rsid w:val="00135620"/>
    <w:rsid w:val="00135DCE"/>
    <w:rsid w:val="0013649D"/>
    <w:rsid w:val="00137024"/>
    <w:rsid w:val="00137267"/>
    <w:rsid w:val="001373D7"/>
    <w:rsid w:val="00137453"/>
    <w:rsid w:val="00137B36"/>
    <w:rsid w:val="0014019B"/>
    <w:rsid w:val="00140332"/>
    <w:rsid w:val="00140F1A"/>
    <w:rsid w:val="001412BC"/>
    <w:rsid w:val="001416CA"/>
    <w:rsid w:val="00141815"/>
    <w:rsid w:val="00141972"/>
    <w:rsid w:val="001419E4"/>
    <w:rsid w:val="00142754"/>
    <w:rsid w:val="00142884"/>
    <w:rsid w:val="00142933"/>
    <w:rsid w:val="00142E82"/>
    <w:rsid w:val="00143011"/>
    <w:rsid w:val="00143A4C"/>
    <w:rsid w:val="00143A95"/>
    <w:rsid w:val="00143DBB"/>
    <w:rsid w:val="001440A1"/>
    <w:rsid w:val="001440E0"/>
    <w:rsid w:val="0014421E"/>
    <w:rsid w:val="001449CE"/>
    <w:rsid w:val="00144CF3"/>
    <w:rsid w:val="00144F19"/>
    <w:rsid w:val="00145122"/>
    <w:rsid w:val="001452F7"/>
    <w:rsid w:val="0014566E"/>
    <w:rsid w:val="00145B47"/>
    <w:rsid w:val="001460CA"/>
    <w:rsid w:val="001460EF"/>
    <w:rsid w:val="00146201"/>
    <w:rsid w:val="0014629C"/>
    <w:rsid w:val="001465CF"/>
    <w:rsid w:val="001465E4"/>
    <w:rsid w:val="00146A12"/>
    <w:rsid w:val="00146B62"/>
    <w:rsid w:val="00146FCC"/>
    <w:rsid w:val="00147534"/>
    <w:rsid w:val="001476A0"/>
    <w:rsid w:val="00147704"/>
    <w:rsid w:val="00147C3C"/>
    <w:rsid w:val="00147F06"/>
    <w:rsid w:val="001500A9"/>
    <w:rsid w:val="00150521"/>
    <w:rsid w:val="00150BD9"/>
    <w:rsid w:val="00150E7F"/>
    <w:rsid w:val="00150EA0"/>
    <w:rsid w:val="00151084"/>
    <w:rsid w:val="001511CF"/>
    <w:rsid w:val="00151217"/>
    <w:rsid w:val="001517AE"/>
    <w:rsid w:val="001517BE"/>
    <w:rsid w:val="001518C5"/>
    <w:rsid w:val="0015202A"/>
    <w:rsid w:val="00152357"/>
    <w:rsid w:val="00152430"/>
    <w:rsid w:val="0015269B"/>
    <w:rsid w:val="00152D98"/>
    <w:rsid w:val="00152E46"/>
    <w:rsid w:val="00153067"/>
    <w:rsid w:val="00153492"/>
    <w:rsid w:val="00153520"/>
    <w:rsid w:val="001537EA"/>
    <w:rsid w:val="001539EA"/>
    <w:rsid w:val="00153A60"/>
    <w:rsid w:val="001546DC"/>
    <w:rsid w:val="00154A8B"/>
    <w:rsid w:val="00154E1B"/>
    <w:rsid w:val="0015516E"/>
    <w:rsid w:val="0015517D"/>
    <w:rsid w:val="001553E4"/>
    <w:rsid w:val="001555F5"/>
    <w:rsid w:val="001555F8"/>
    <w:rsid w:val="00155677"/>
    <w:rsid w:val="001558DD"/>
    <w:rsid w:val="00155930"/>
    <w:rsid w:val="001563CC"/>
    <w:rsid w:val="001563EB"/>
    <w:rsid w:val="001569A7"/>
    <w:rsid w:val="00156C42"/>
    <w:rsid w:val="00156DD5"/>
    <w:rsid w:val="001574EE"/>
    <w:rsid w:val="00157831"/>
    <w:rsid w:val="00157CAC"/>
    <w:rsid w:val="00157EB8"/>
    <w:rsid w:val="00160428"/>
    <w:rsid w:val="001604D3"/>
    <w:rsid w:val="001606E1"/>
    <w:rsid w:val="00160D04"/>
    <w:rsid w:val="00160DFA"/>
    <w:rsid w:val="0016118E"/>
    <w:rsid w:val="00161210"/>
    <w:rsid w:val="00161345"/>
    <w:rsid w:val="0016144B"/>
    <w:rsid w:val="001615D1"/>
    <w:rsid w:val="00161664"/>
    <w:rsid w:val="0016192C"/>
    <w:rsid w:val="00161954"/>
    <w:rsid w:val="00161A33"/>
    <w:rsid w:val="00161CBE"/>
    <w:rsid w:val="00162053"/>
    <w:rsid w:val="001623B8"/>
    <w:rsid w:val="001626CA"/>
    <w:rsid w:val="00162935"/>
    <w:rsid w:val="00162C10"/>
    <w:rsid w:val="00162CA1"/>
    <w:rsid w:val="00162D89"/>
    <w:rsid w:val="00162DBD"/>
    <w:rsid w:val="001630A9"/>
    <w:rsid w:val="00163282"/>
    <w:rsid w:val="00163697"/>
    <w:rsid w:val="00163893"/>
    <w:rsid w:val="00163A91"/>
    <w:rsid w:val="00163D43"/>
    <w:rsid w:val="001644EA"/>
    <w:rsid w:val="0016468E"/>
    <w:rsid w:val="00164B23"/>
    <w:rsid w:val="00164B84"/>
    <w:rsid w:val="00164E55"/>
    <w:rsid w:val="00164F7A"/>
    <w:rsid w:val="00165210"/>
    <w:rsid w:val="0016544B"/>
    <w:rsid w:val="00165461"/>
    <w:rsid w:val="001661E2"/>
    <w:rsid w:val="001670FF"/>
    <w:rsid w:val="00167753"/>
    <w:rsid w:val="0017045A"/>
    <w:rsid w:val="00170773"/>
    <w:rsid w:val="00170A74"/>
    <w:rsid w:val="00170AAB"/>
    <w:rsid w:val="0017102F"/>
    <w:rsid w:val="0017132E"/>
    <w:rsid w:val="001713DC"/>
    <w:rsid w:val="00171567"/>
    <w:rsid w:val="00171A89"/>
    <w:rsid w:val="00171E6A"/>
    <w:rsid w:val="00171ED9"/>
    <w:rsid w:val="00171F19"/>
    <w:rsid w:val="0017257E"/>
    <w:rsid w:val="0017292D"/>
    <w:rsid w:val="00173060"/>
    <w:rsid w:val="0017333C"/>
    <w:rsid w:val="0017339E"/>
    <w:rsid w:val="00173C60"/>
    <w:rsid w:val="00173D38"/>
    <w:rsid w:val="001741A8"/>
    <w:rsid w:val="00174380"/>
    <w:rsid w:val="00174429"/>
    <w:rsid w:val="00174B00"/>
    <w:rsid w:val="00174EE3"/>
    <w:rsid w:val="00174F19"/>
    <w:rsid w:val="001750B6"/>
    <w:rsid w:val="001752B7"/>
    <w:rsid w:val="0017533A"/>
    <w:rsid w:val="00175B20"/>
    <w:rsid w:val="00175D8B"/>
    <w:rsid w:val="00175E26"/>
    <w:rsid w:val="001763E3"/>
    <w:rsid w:val="0017660A"/>
    <w:rsid w:val="00176A26"/>
    <w:rsid w:val="00176B70"/>
    <w:rsid w:val="00176CAA"/>
    <w:rsid w:val="00176D93"/>
    <w:rsid w:val="00176DCD"/>
    <w:rsid w:val="00177120"/>
    <w:rsid w:val="0017728A"/>
    <w:rsid w:val="0017772D"/>
    <w:rsid w:val="00177772"/>
    <w:rsid w:val="00177872"/>
    <w:rsid w:val="0018032F"/>
    <w:rsid w:val="00180382"/>
    <w:rsid w:val="00180665"/>
    <w:rsid w:val="0018068E"/>
    <w:rsid w:val="0018078E"/>
    <w:rsid w:val="00180795"/>
    <w:rsid w:val="001809B7"/>
    <w:rsid w:val="00180B0E"/>
    <w:rsid w:val="00180C40"/>
    <w:rsid w:val="00180D8E"/>
    <w:rsid w:val="00180FF5"/>
    <w:rsid w:val="001818A2"/>
    <w:rsid w:val="001819AB"/>
    <w:rsid w:val="00181C4E"/>
    <w:rsid w:val="00181D51"/>
    <w:rsid w:val="00181E81"/>
    <w:rsid w:val="00181F64"/>
    <w:rsid w:val="001824E6"/>
    <w:rsid w:val="001827ED"/>
    <w:rsid w:val="00182CDA"/>
    <w:rsid w:val="00182D1E"/>
    <w:rsid w:val="00182E61"/>
    <w:rsid w:val="00182FE6"/>
    <w:rsid w:val="001834D4"/>
    <w:rsid w:val="00183808"/>
    <w:rsid w:val="00183A76"/>
    <w:rsid w:val="00183BC4"/>
    <w:rsid w:val="00183D14"/>
    <w:rsid w:val="00184195"/>
    <w:rsid w:val="00184451"/>
    <w:rsid w:val="00184827"/>
    <w:rsid w:val="00184B38"/>
    <w:rsid w:val="00184C58"/>
    <w:rsid w:val="00185233"/>
    <w:rsid w:val="001854E4"/>
    <w:rsid w:val="001855F6"/>
    <w:rsid w:val="001859AD"/>
    <w:rsid w:val="00185F6D"/>
    <w:rsid w:val="0018602E"/>
    <w:rsid w:val="00186793"/>
    <w:rsid w:val="00186A95"/>
    <w:rsid w:val="00186BA7"/>
    <w:rsid w:val="00187422"/>
    <w:rsid w:val="0018756F"/>
    <w:rsid w:val="00187654"/>
    <w:rsid w:val="0018774B"/>
    <w:rsid w:val="00187781"/>
    <w:rsid w:val="00187A91"/>
    <w:rsid w:val="00187BD9"/>
    <w:rsid w:val="00187DA6"/>
    <w:rsid w:val="0019022C"/>
    <w:rsid w:val="001908C4"/>
    <w:rsid w:val="001909BC"/>
    <w:rsid w:val="00190C78"/>
    <w:rsid w:val="001910F1"/>
    <w:rsid w:val="00191897"/>
    <w:rsid w:val="001918B9"/>
    <w:rsid w:val="00191EC8"/>
    <w:rsid w:val="0019205D"/>
    <w:rsid w:val="001920BE"/>
    <w:rsid w:val="001922D2"/>
    <w:rsid w:val="001927F5"/>
    <w:rsid w:val="00192835"/>
    <w:rsid w:val="00192ADE"/>
    <w:rsid w:val="00192F63"/>
    <w:rsid w:val="0019329B"/>
    <w:rsid w:val="00193358"/>
    <w:rsid w:val="001936BA"/>
    <w:rsid w:val="001936CE"/>
    <w:rsid w:val="00193C4B"/>
    <w:rsid w:val="001948F0"/>
    <w:rsid w:val="00194BBB"/>
    <w:rsid w:val="00194FBC"/>
    <w:rsid w:val="00195458"/>
    <w:rsid w:val="001956D7"/>
    <w:rsid w:val="00195E49"/>
    <w:rsid w:val="00195FA1"/>
    <w:rsid w:val="0019625B"/>
    <w:rsid w:val="00196636"/>
    <w:rsid w:val="00196913"/>
    <w:rsid w:val="00196F14"/>
    <w:rsid w:val="001973DB"/>
    <w:rsid w:val="00197CB2"/>
    <w:rsid w:val="00197D1B"/>
    <w:rsid w:val="00197F22"/>
    <w:rsid w:val="001A022D"/>
    <w:rsid w:val="001A0F59"/>
    <w:rsid w:val="001A12E8"/>
    <w:rsid w:val="001A1554"/>
    <w:rsid w:val="001A1678"/>
    <w:rsid w:val="001A1696"/>
    <w:rsid w:val="001A1B66"/>
    <w:rsid w:val="001A1C09"/>
    <w:rsid w:val="001A1D46"/>
    <w:rsid w:val="001A2186"/>
    <w:rsid w:val="001A21DB"/>
    <w:rsid w:val="001A2238"/>
    <w:rsid w:val="001A224F"/>
    <w:rsid w:val="001A243E"/>
    <w:rsid w:val="001A2FB7"/>
    <w:rsid w:val="001A312F"/>
    <w:rsid w:val="001A3269"/>
    <w:rsid w:val="001A339F"/>
    <w:rsid w:val="001A33FE"/>
    <w:rsid w:val="001A3E33"/>
    <w:rsid w:val="001A3EA6"/>
    <w:rsid w:val="001A3FDA"/>
    <w:rsid w:val="001A41A5"/>
    <w:rsid w:val="001A4456"/>
    <w:rsid w:val="001A46C3"/>
    <w:rsid w:val="001A4979"/>
    <w:rsid w:val="001A4BC8"/>
    <w:rsid w:val="001A5386"/>
    <w:rsid w:val="001A5673"/>
    <w:rsid w:val="001A5929"/>
    <w:rsid w:val="001A59A7"/>
    <w:rsid w:val="001A6019"/>
    <w:rsid w:val="001A613C"/>
    <w:rsid w:val="001A6197"/>
    <w:rsid w:val="001A61C5"/>
    <w:rsid w:val="001A69BD"/>
    <w:rsid w:val="001A6D20"/>
    <w:rsid w:val="001A6DE8"/>
    <w:rsid w:val="001A6EE1"/>
    <w:rsid w:val="001A73F7"/>
    <w:rsid w:val="001A75FC"/>
    <w:rsid w:val="001A787A"/>
    <w:rsid w:val="001A7B26"/>
    <w:rsid w:val="001A7D1E"/>
    <w:rsid w:val="001B002D"/>
    <w:rsid w:val="001B02E5"/>
    <w:rsid w:val="001B0837"/>
    <w:rsid w:val="001B0972"/>
    <w:rsid w:val="001B0DBE"/>
    <w:rsid w:val="001B0F3A"/>
    <w:rsid w:val="001B11F5"/>
    <w:rsid w:val="001B14DB"/>
    <w:rsid w:val="001B18D2"/>
    <w:rsid w:val="001B18EB"/>
    <w:rsid w:val="001B19FA"/>
    <w:rsid w:val="001B1EF1"/>
    <w:rsid w:val="001B201B"/>
    <w:rsid w:val="001B2859"/>
    <w:rsid w:val="001B28A0"/>
    <w:rsid w:val="001B2C9C"/>
    <w:rsid w:val="001B2CCC"/>
    <w:rsid w:val="001B32E6"/>
    <w:rsid w:val="001B3746"/>
    <w:rsid w:val="001B3E81"/>
    <w:rsid w:val="001B4564"/>
    <w:rsid w:val="001B4955"/>
    <w:rsid w:val="001B49E9"/>
    <w:rsid w:val="001B4C75"/>
    <w:rsid w:val="001B4D7D"/>
    <w:rsid w:val="001B4D8D"/>
    <w:rsid w:val="001B4FA2"/>
    <w:rsid w:val="001B4FDE"/>
    <w:rsid w:val="001B568A"/>
    <w:rsid w:val="001B56E4"/>
    <w:rsid w:val="001B576D"/>
    <w:rsid w:val="001B587D"/>
    <w:rsid w:val="001B626B"/>
    <w:rsid w:val="001B641F"/>
    <w:rsid w:val="001B6AA7"/>
    <w:rsid w:val="001B6F63"/>
    <w:rsid w:val="001B725A"/>
    <w:rsid w:val="001B7406"/>
    <w:rsid w:val="001B7876"/>
    <w:rsid w:val="001B7CBA"/>
    <w:rsid w:val="001B7EB3"/>
    <w:rsid w:val="001C0244"/>
    <w:rsid w:val="001C043E"/>
    <w:rsid w:val="001C0859"/>
    <w:rsid w:val="001C0C54"/>
    <w:rsid w:val="001C1E90"/>
    <w:rsid w:val="001C255B"/>
    <w:rsid w:val="001C28D8"/>
    <w:rsid w:val="001C2A73"/>
    <w:rsid w:val="001C2BC4"/>
    <w:rsid w:val="001C2C48"/>
    <w:rsid w:val="001C2E52"/>
    <w:rsid w:val="001C30BA"/>
    <w:rsid w:val="001C3782"/>
    <w:rsid w:val="001C38A4"/>
    <w:rsid w:val="001C38D5"/>
    <w:rsid w:val="001C3CD4"/>
    <w:rsid w:val="001C41BD"/>
    <w:rsid w:val="001C45FE"/>
    <w:rsid w:val="001C4848"/>
    <w:rsid w:val="001C4B07"/>
    <w:rsid w:val="001C507F"/>
    <w:rsid w:val="001C54E7"/>
    <w:rsid w:val="001C5A59"/>
    <w:rsid w:val="001C5A85"/>
    <w:rsid w:val="001C5B25"/>
    <w:rsid w:val="001C5DAA"/>
    <w:rsid w:val="001C5DF9"/>
    <w:rsid w:val="001C65D7"/>
    <w:rsid w:val="001C6813"/>
    <w:rsid w:val="001C6FC4"/>
    <w:rsid w:val="001C7226"/>
    <w:rsid w:val="001C75F5"/>
    <w:rsid w:val="001C7735"/>
    <w:rsid w:val="001C7918"/>
    <w:rsid w:val="001C7FFD"/>
    <w:rsid w:val="001D01A4"/>
    <w:rsid w:val="001D0487"/>
    <w:rsid w:val="001D0720"/>
    <w:rsid w:val="001D0957"/>
    <w:rsid w:val="001D0B2E"/>
    <w:rsid w:val="001D0DF6"/>
    <w:rsid w:val="001D0F58"/>
    <w:rsid w:val="001D12FD"/>
    <w:rsid w:val="001D17C4"/>
    <w:rsid w:val="001D1892"/>
    <w:rsid w:val="001D1B9F"/>
    <w:rsid w:val="001D1C36"/>
    <w:rsid w:val="001D1ED6"/>
    <w:rsid w:val="001D2286"/>
    <w:rsid w:val="001D2384"/>
    <w:rsid w:val="001D2A20"/>
    <w:rsid w:val="001D2AC6"/>
    <w:rsid w:val="001D2B29"/>
    <w:rsid w:val="001D2F22"/>
    <w:rsid w:val="001D3246"/>
    <w:rsid w:val="001D426F"/>
    <w:rsid w:val="001D431E"/>
    <w:rsid w:val="001D4841"/>
    <w:rsid w:val="001D4BCF"/>
    <w:rsid w:val="001D5196"/>
    <w:rsid w:val="001D522C"/>
    <w:rsid w:val="001D533A"/>
    <w:rsid w:val="001D56AB"/>
    <w:rsid w:val="001D59CE"/>
    <w:rsid w:val="001D5BE7"/>
    <w:rsid w:val="001D5E76"/>
    <w:rsid w:val="001D6328"/>
    <w:rsid w:val="001D645C"/>
    <w:rsid w:val="001D692B"/>
    <w:rsid w:val="001D6B5B"/>
    <w:rsid w:val="001D6E2C"/>
    <w:rsid w:val="001D7115"/>
    <w:rsid w:val="001D7976"/>
    <w:rsid w:val="001D7FFD"/>
    <w:rsid w:val="001E0035"/>
    <w:rsid w:val="001E06EE"/>
    <w:rsid w:val="001E08D8"/>
    <w:rsid w:val="001E0A30"/>
    <w:rsid w:val="001E0B7E"/>
    <w:rsid w:val="001E0E12"/>
    <w:rsid w:val="001E0E89"/>
    <w:rsid w:val="001E1040"/>
    <w:rsid w:val="001E115B"/>
    <w:rsid w:val="001E18C5"/>
    <w:rsid w:val="001E1A13"/>
    <w:rsid w:val="001E1A56"/>
    <w:rsid w:val="001E1DD3"/>
    <w:rsid w:val="001E1DF0"/>
    <w:rsid w:val="001E1DF6"/>
    <w:rsid w:val="001E21CA"/>
    <w:rsid w:val="001E258C"/>
    <w:rsid w:val="001E2770"/>
    <w:rsid w:val="001E2A05"/>
    <w:rsid w:val="001E2C90"/>
    <w:rsid w:val="001E2D9C"/>
    <w:rsid w:val="001E2E78"/>
    <w:rsid w:val="001E329D"/>
    <w:rsid w:val="001E363A"/>
    <w:rsid w:val="001E36E3"/>
    <w:rsid w:val="001E3CBD"/>
    <w:rsid w:val="001E4B76"/>
    <w:rsid w:val="001E4C3F"/>
    <w:rsid w:val="001E50B6"/>
    <w:rsid w:val="001E548E"/>
    <w:rsid w:val="001E578D"/>
    <w:rsid w:val="001E57B1"/>
    <w:rsid w:val="001E580B"/>
    <w:rsid w:val="001E5994"/>
    <w:rsid w:val="001E5C44"/>
    <w:rsid w:val="001E5E65"/>
    <w:rsid w:val="001E6B34"/>
    <w:rsid w:val="001E6BDE"/>
    <w:rsid w:val="001E722E"/>
    <w:rsid w:val="001E728E"/>
    <w:rsid w:val="001E72B6"/>
    <w:rsid w:val="001E7383"/>
    <w:rsid w:val="001E73A3"/>
    <w:rsid w:val="001E75D3"/>
    <w:rsid w:val="001F004D"/>
    <w:rsid w:val="001F0861"/>
    <w:rsid w:val="001F0DED"/>
    <w:rsid w:val="001F10B5"/>
    <w:rsid w:val="001F11B0"/>
    <w:rsid w:val="001F12B2"/>
    <w:rsid w:val="001F18AE"/>
    <w:rsid w:val="001F2780"/>
    <w:rsid w:val="001F29B7"/>
    <w:rsid w:val="001F2B24"/>
    <w:rsid w:val="001F2CE5"/>
    <w:rsid w:val="001F3207"/>
    <w:rsid w:val="001F3C77"/>
    <w:rsid w:val="001F3E75"/>
    <w:rsid w:val="001F4B3D"/>
    <w:rsid w:val="001F4F36"/>
    <w:rsid w:val="001F52DC"/>
    <w:rsid w:val="001F56C9"/>
    <w:rsid w:val="001F585E"/>
    <w:rsid w:val="001F5CA8"/>
    <w:rsid w:val="001F5CE4"/>
    <w:rsid w:val="001F6057"/>
    <w:rsid w:val="001F63A8"/>
    <w:rsid w:val="001F6401"/>
    <w:rsid w:val="001F685D"/>
    <w:rsid w:val="001F689D"/>
    <w:rsid w:val="001F6C2C"/>
    <w:rsid w:val="001F6F45"/>
    <w:rsid w:val="001F7078"/>
    <w:rsid w:val="001F70C3"/>
    <w:rsid w:val="001F75F7"/>
    <w:rsid w:val="001F776B"/>
    <w:rsid w:val="001F77BC"/>
    <w:rsid w:val="001F79F4"/>
    <w:rsid w:val="00200135"/>
    <w:rsid w:val="00200194"/>
    <w:rsid w:val="00200559"/>
    <w:rsid w:val="00200632"/>
    <w:rsid w:val="00200770"/>
    <w:rsid w:val="00200E50"/>
    <w:rsid w:val="0020128D"/>
    <w:rsid w:val="002015F7"/>
    <w:rsid w:val="00201A89"/>
    <w:rsid w:val="00201FBD"/>
    <w:rsid w:val="00202381"/>
    <w:rsid w:val="00202399"/>
    <w:rsid w:val="002023E3"/>
    <w:rsid w:val="00202517"/>
    <w:rsid w:val="00202729"/>
    <w:rsid w:val="00202811"/>
    <w:rsid w:val="00202A76"/>
    <w:rsid w:val="002032B6"/>
    <w:rsid w:val="00203625"/>
    <w:rsid w:val="00203858"/>
    <w:rsid w:val="0020399D"/>
    <w:rsid w:val="00203B78"/>
    <w:rsid w:val="00203DAA"/>
    <w:rsid w:val="00203DDA"/>
    <w:rsid w:val="00203DE2"/>
    <w:rsid w:val="002045B7"/>
    <w:rsid w:val="002046F4"/>
    <w:rsid w:val="00204CC0"/>
    <w:rsid w:val="002052D0"/>
    <w:rsid w:val="00205782"/>
    <w:rsid w:val="00205803"/>
    <w:rsid w:val="002058BE"/>
    <w:rsid w:val="00205D13"/>
    <w:rsid w:val="00205D9C"/>
    <w:rsid w:val="00205F8E"/>
    <w:rsid w:val="00206041"/>
    <w:rsid w:val="002062C7"/>
    <w:rsid w:val="002066B8"/>
    <w:rsid w:val="00206B7F"/>
    <w:rsid w:val="00206B8D"/>
    <w:rsid w:val="00206CE6"/>
    <w:rsid w:val="00206E60"/>
    <w:rsid w:val="00206EA4"/>
    <w:rsid w:val="00206F29"/>
    <w:rsid w:val="00206FB7"/>
    <w:rsid w:val="002071F8"/>
    <w:rsid w:val="0020737E"/>
    <w:rsid w:val="00207758"/>
    <w:rsid w:val="002078DD"/>
    <w:rsid w:val="00207930"/>
    <w:rsid w:val="00207B9B"/>
    <w:rsid w:val="00207DF8"/>
    <w:rsid w:val="00207F21"/>
    <w:rsid w:val="0021003F"/>
    <w:rsid w:val="00210F1F"/>
    <w:rsid w:val="00211480"/>
    <w:rsid w:val="00211AFA"/>
    <w:rsid w:val="00211D05"/>
    <w:rsid w:val="00211FDE"/>
    <w:rsid w:val="00212599"/>
    <w:rsid w:val="00212DCF"/>
    <w:rsid w:val="0021319E"/>
    <w:rsid w:val="002131BD"/>
    <w:rsid w:val="0021343C"/>
    <w:rsid w:val="002138C2"/>
    <w:rsid w:val="002138CB"/>
    <w:rsid w:val="00213B33"/>
    <w:rsid w:val="002144A0"/>
    <w:rsid w:val="0021460F"/>
    <w:rsid w:val="0021490E"/>
    <w:rsid w:val="002150D0"/>
    <w:rsid w:val="00215258"/>
    <w:rsid w:val="0021554E"/>
    <w:rsid w:val="00215F6D"/>
    <w:rsid w:val="00216152"/>
    <w:rsid w:val="002165E2"/>
    <w:rsid w:val="002169EF"/>
    <w:rsid w:val="00216C19"/>
    <w:rsid w:val="00216E0E"/>
    <w:rsid w:val="002170AD"/>
    <w:rsid w:val="00217371"/>
    <w:rsid w:val="002175F4"/>
    <w:rsid w:val="00217680"/>
    <w:rsid w:val="00217934"/>
    <w:rsid w:val="00217C36"/>
    <w:rsid w:val="00217C47"/>
    <w:rsid w:val="00217C58"/>
    <w:rsid w:val="00217DEA"/>
    <w:rsid w:val="00217F1C"/>
    <w:rsid w:val="00217F81"/>
    <w:rsid w:val="00220016"/>
    <w:rsid w:val="002203BC"/>
    <w:rsid w:val="002204D8"/>
    <w:rsid w:val="00220626"/>
    <w:rsid w:val="00220889"/>
    <w:rsid w:val="00221CB3"/>
    <w:rsid w:val="00221CB4"/>
    <w:rsid w:val="00222360"/>
    <w:rsid w:val="0022237C"/>
    <w:rsid w:val="00222436"/>
    <w:rsid w:val="0022246D"/>
    <w:rsid w:val="00222797"/>
    <w:rsid w:val="0022281C"/>
    <w:rsid w:val="00222DDE"/>
    <w:rsid w:val="00223CE4"/>
    <w:rsid w:val="0022409C"/>
    <w:rsid w:val="00224394"/>
    <w:rsid w:val="00224769"/>
    <w:rsid w:val="00224BAE"/>
    <w:rsid w:val="00224C9B"/>
    <w:rsid w:val="00224D98"/>
    <w:rsid w:val="00224E23"/>
    <w:rsid w:val="0022536D"/>
    <w:rsid w:val="002257EE"/>
    <w:rsid w:val="002260FA"/>
    <w:rsid w:val="0022614A"/>
    <w:rsid w:val="002264B4"/>
    <w:rsid w:val="00227283"/>
    <w:rsid w:val="00227434"/>
    <w:rsid w:val="00227C94"/>
    <w:rsid w:val="00227EE0"/>
    <w:rsid w:val="00227F58"/>
    <w:rsid w:val="00227FE1"/>
    <w:rsid w:val="002301F9"/>
    <w:rsid w:val="002305BC"/>
    <w:rsid w:val="00230C24"/>
    <w:rsid w:val="00230F8B"/>
    <w:rsid w:val="00231166"/>
    <w:rsid w:val="002312CE"/>
    <w:rsid w:val="0023133D"/>
    <w:rsid w:val="00231361"/>
    <w:rsid w:val="00231941"/>
    <w:rsid w:val="0023236B"/>
    <w:rsid w:val="002324E0"/>
    <w:rsid w:val="00232516"/>
    <w:rsid w:val="0023255A"/>
    <w:rsid w:val="0023256C"/>
    <w:rsid w:val="00232C2B"/>
    <w:rsid w:val="00232F61"/>
    <w:rsid w:val="002334DC"/>
    <w:rsid w:val="00233866"/>
    <w:rsid w:val="002338DA"/>
    <w:rsid w:val="00233AB6"/>
    <w:rsid w:val="002340EB"/>
    <w:rsid w:val="002346AE"/>
    <w:rsid w:val="00234CB6"/>
    <w:rsid w:val="00234D05"/>
    <w:rsid w:val="00235030"/>
    <w:rsid w:val="002351B2"/>
    <w:rsid w:val="0023669B"/>
    <w:rsid w:val="00236968"/>
    <w:rsid w:val="00236D68"/>
    <w:rsid w:val="00236E37"/>
    <w:rsid w:val="00236E3E"/>
    <w:rsid w:val="002375F7"/>
    <w:rsid w:val="00237DD6"/>
    <w:rsid w:val="002402F5"/>
    <w:rsid w:val="002407E8"/>
    <w:rsid w:val="00240A20"/>
    <w:rsid w:val="00240DE8"/>
    <w:rsid w:val="0024107B"/>
    <w:rsid w:val="0024154A"/>
    <w:rsid w:val="002417C9"/>
    <w:rsid w:val="00241824"/>
    <w:rsid w:val="002419F2"/>
    <w:rsid w:val="00241B97"/>
    <w:rsid w:val="00242109"/>
    <w:rsid w:val="002425B3"/>
    <w:rsid w:val="0024262B"/>
    <w:rsid w:val="00242A80"/>
    <w:rsid w:val="00242C10"/>
    <w:rsid w:val="00242E60"/>
    <w:rsid w:val="00243185"/>
    <w:rsid w:val="002433EC"/>
    <w:rsid w:val="002438F0"/>
    <w:rsid w:val="00243A90"/>
    <w:rsid w:val="00243C41"/>
    <w:rsid w:val="00243CB7"/>
    <w:rsid w:val="002448A9"/>
    <w:rsid w:val="00244F41"/>
    <w:rsid w:val="00245296"/>
    <w:rsid w:val="00245A30"/>
    <w:rsid w:val="00246465"/>
    <w:rsid w:val="002465CB"/>
    <w:rsid w:val="002465F7"/>
    <w:rsid w:val="002467FB"/>
    <w:rsid w:val="00246917"/>
    <w:rsid w:val="00246930"/>
    <w:rsid w:val="00246AF7"/>
    <w:rsid w:val="002470F1"/>
    <w:rsid w:val="002472C9"/>
    <w:rsid w:val="00247CED"/>
    <w:rsid w:val="00247D15"/>
    <w:rsid w:val="00247F83"/>
    <w:rsid w:val="002500B7"/>
    <w:rsid w:val="00250210"/>
    <w:rsid w:val="0025024E"/>
    <w:rsid w:val="002505AA"/>
    <w:rsid w:val="00250C86"/>
    <w:rsid w:val="00251129"/>
    <w:rsid w:val="002511C7"/>
    <w:rsid w:val="002515C2"/>
    <w:rsid w:val="002519AA"/>
    <w:rsid w:val="00251A63"/>
    <w:rsid w:val="00251D84"/>
    <w:rsid w:val="002520BB"/>
    <w:rsid w:val="0025231A"/>
    <w:rsid w:val="00252567"/>
    <w:rsid w:val="00252703"/>
    <w:rsid w:val="00252766"/>
    <w:rsid w:val="00252AF4"/>
    <w:rsid w:val="00252D93"/>
    <w:rsid w:val="00252FB4"/>
    <w:rsid w:val="0025311B"/>
    <w:rsid w:val="0025324E"/>
    <w:rsid w:val="0025333A"/>
    <w:rsid w:val="00253464"/>
    <w:rsid w:val="00253A49"/>
    <w:rsid w:val="00253C87"/>
    <w:rsid w:val="00253FEC"/>
    <w:rsid w:val="00254377"/>
    <w:rsid w:val="00254413"/>
    <w:rsid w:val="00254AD2"/>
    <w:rsid w:val="00254B2B"/>
    <w:rsid w:val="00254BAC"/>
    <w:rsid w:val="0025529C"/>
    <w:rsid w:val="00255D20"/>
    <w:rsid w:val="00255E1F"/>
    <w:rsid w:val="00256184"/>
    <w:rsid w:val="00256436"/>
    <w:rsid w:val="002568D6"/>
    <w:rsid w:val="00256B41"/>
    <w:rsid w:val="00256BA3"/>
    <w:rsid w:val="00256D58"/>
    <w:rsid w:val="00257430"/>
    <w:rsid w:val="0025762A"/>
    <w:rsid w:val="00257641"/>
    <w:rsid w:val="00257ADA"/>
    <w:rsid w:val="00257CF2"/>
    <w:rsid w:val="00257FC2"/>
    <w:rsid w:val="002601FD"/>
    <w:rsid w:val="0026029B"/>
    <w:rsid w:val="002602D7"/>
    <w:rsid w:val="00260324"/>
    <w:rsid w:val="00260526"/>
    <w:rsid w:val="00261114"/>
    <w:rsid w:val="002617D0"/>
    <w:rsid w:val="00261CFC"/>
    <w:rsid w:val="00262134"/>
    <w:rsid w:val="0026238D"/>
    <w:rsid w:val="002623A3"/>
    <w:rsid w:val="0026297C"/>
    <w:rsid w:val="00262AF1"/>
    <w:rsid w:val="00262C2F"/>
    <w:rsid w:val="00262D10"/>
    <w:rsid w:val="00262E62"/>
    <w:rsid w:val="002632AC"/>
    <w:rsid w:val="0026337F"/>
    <w:rsid w:val="00263577"/>
    <w:rsid w:val="0026365D"/>
    <w:rsid w:val="002637BF"/>
    <w:rsid w:val="0026381F"/>
    <w:rsid w:val="00263C83"/>
    <w:rsid w:val="00263D72"/>
    <w:rsid w:val="00264010"/>
    <w:rsid w:val="00264174"/>
    <w:rsid w:val="00264DDE"/>
    <w:rsid w:val="00265470"/>
    <w:rsid w:val="00265F08"/>
    <w:rsid w:val="0026627C"/>
    <w:rsid w:val="00266414"/>
    <w:rsid w:val="002665EF"/>
    <w:rsid w:val="002667B1"/>
    <w:rsid w:val="002669FB"/>
    <w:rsid w:val="00266C30"/>
    <w:rsid w:val="002670C2"/>
    <w:rsid w:val="00267241"/>
    <w:rsid w:val="0026725B"/>
    <w:rsid w:val="002673BF"/>
    <w:rsid w:val="00267DDA"/>
    <w:rsid w:val="00267E90"/>
    <w:rsid w:val="00270505"/>
    <w:rsid w:val="00270D14"/>
    <w:rsid w:val="00270DB9"/>
    <w:rsid w:val="00271002"/>
    <w:rsid w:val="002710C4"/>
    <w:rsid w:val="00271671"/>
    <w:rsid w:val="002718E2"/>
    <w:rsid w:val="00271B8C"/>
    <w:rsid w:val="00272161"/>
    <w:rsid w:val="0027253D"/>
    <w:rsid w:val="0027282C"/>
    <w:rsid w:val="002729C6"/>
    <w:rsid w:val="002729F5"/>
    <w:rsid w:val="00272AEC"/>
    <w:rsid w:val="00272CA7"/>
    <w:rsid w:val="00272D5A"/>
    <w:rsid w:val="00272D93"/>
    <w:rsid w:val="002734AE"/>
    <w:rsid w:val="002734B9"/>
    <w:rsid w:val="0027355E"/>
    <w:rsid w:val="0027360A"/>
    <w:rsid w:val="00273634"/>
    <w:rsid w:val="0027393D"/>
    <w:rsid w:val="00273B03"/>
    <w:rsid w:val="00273BE1"/>
    <w:rsid w:val="002746FF"/>
    <w:rsid w:val="0027471C"/>
    <w:rsid w:val="002754B6"/>
    <w:rsid w:val="0027555B"/>
    <w:rsid w:val="002756B3"/>
    <w:rsid w:val="002759FB"/>
    <w:rsid w:val="0027644A"/>
    <w:rsid w:val="0027683A"/>
    <w:rsid w:val="002773DF"/>
    <w:rsid w:val="002774DF"/>
    <w:rsid w:val="00277552"/>
    <w:rsid w:val="00277A38"/>
    <w:rsid w:val="00277B79"/>
    <w:rsid w:val="00280AFE"/>
    <w:rsid w:val="00280B86"/>
    <w:rsid w:val="00280C94"/>
    <w:rsid w:val="002811FC"/>
    <w:rsid w:val="0028146A"/>
    <w:rsid w:val="002814CC"/>
    <w:rsid w:val="00281692"/>
    <w:rsid w:val="00281CF3"/>
    <w:rsid w:val="00282153"/>
    <w:rsid w:val="002826FD"/>
    <w:rsid w:val="00282808"/>
    <w:rsid w:val="0028281E"/>
    <w:rsid w:val="00282FCA"/>
    <w:rsid w:val="0028300F"/>
    <w:rsid w:val="002832A5"/>
    <w:rsid w:val="00283369"/>
    <w:rsid w:val="00283B5C"/>
    <w:rsid w:val="00283CF2"/>
    <w:rsid w:val="00283F0B"/>
    <w:rsid w:val="00284113"/>
    <w:rsid w:val="00284430"/>
    <w:rsid w:val="0028453A"/>
    <w:rsid w:val="0028466A"/>
    <w:rsid w:val="00284925"/>
    <w:rsid w:val="00284A9B"/>
    <w:rsid w:val="00285115"/>
    <w:rsid w:val="00285205"/>
    <w:rsid w:val="0028547B"/>
    <w:rsid w:val="00285AB1"/>
    <w:rsid w:val="0028608F"/>
    <w:rsid w:val="002862AE"/>
    <w:rsid w:val="002864E2"/>
    <w:rsid w:val="00286A21"/>
    <w:rsid w:val="00286A3A"/>
    <w:rsid w:val="00286C43"/>
    <w:rsid w:val="002877D0"/>
    <w:rsid w:val="00287805"/>
    <w:rsid w:val="002878EB"/>
    <w:rsid w:val="00287AEF"/>
    <w:rsid w:val="00287BEF"/>
    <w:rsid w:val="00287C31"/>
    <w:rsid w:val="00287C3C"/>
    <w:rsid w:val="00290280"/>
    <w:rsid w:val="00290325"/>
    <w:rsid w:val="002904B2"/>
    <w:rsid w:val="0029069E"/>
    <w:rsid w:val="0029077F"/>
    <w:rsid w:val="00290968"/>
    <w:rsid w:val="0029171C"/>
    <w:rsid w:val="00291910"/>
    <w:rsid w:val="00291DD2"/>
    <w:rsid w:val="00292D7D"/>
    <w:rsid w:val="002932FD"/>
    <w:rsid w:val="002935DC"/>
    <w:rsid w:val="002937C4"/>
    <w:rsid w:val="00293CA7"/>
    <w:rsid w:val="00293D64"/>
    <w:rsid w:val="00294265"/>
    <w:rsid w:val="002943E1"/>
    <w:rsid w:val="0029456F"/>
    <w:rsid w:val="002949AE"/>
    <w:rsid w:val="00294A4C"/>
    <w:rsid w:val="00294A62"/>
    <w:rsid w:val="002952D5"/>
    <w:rsid w:val="00295AF8"/>
    <w:rsid w:val="00295E73"/>
    <w:rsid w:val="00296090"/>
    <w:rsid w:val="00296351"/>
    <w:rsid w:val="002963C8"/>
    <w:rsid w:val="0029660B"/>
    <w:rsid w:val="00296A74"/>
    <w:rsid w:val="00296C01"/>
    <w:rsid w:val="00296CB4"/>
    <w:rsid w:val="00296F66"/>
    <w:rsid w:val="00296FB8"/>
    <w:rsid w:val="0029712D"/>
    <w:rsid w:val="0029740D"/>
    <w:rsid w:val="00297424"/>
    <w:rsid w:val="00297CBC"/>
    <w:rsid w:val="00297D91"/>
    <w:rsid w:val="002A02C0"/>
    <w:rsid w:val="002A0416"/>
    <w:rsid w:val="002A04A5"/>
    <w:rsid w:val="002A051D"/>
    <w:rsid w:val="002A08A9"/>
    <w:rsid w:val="002A0BD9"/>
    <w:rsid w:val="002A0CC4"/>
    <w:rsid w:val="002A1051"/>
    <w:rsid w:val="002A14AA"/>
    <w:rsid w:val="002A1733"/>
    <w:rsid w:val="002A1E45"/>
    <w:rsid w:val="002A243A"/>
    <w:rsid w:val="002A2578"/>
    <w:rsid w:val="002A2656"/>
    <w:rsid w:val="002A2FEF"/>
    <w:rsid w:val="002A3126"/>
    <w:rsid w:val="002A3F90"/>
    <w:rsid w:val="002A413C"/>
    <w:rsid w:val="002A4952"/>
    <w:rsid w:val="002A49C9"/>
    <w:rsid w:val="002A4B4B"/>
    <w:rsid w:val="002A4C39"/>
    <w:rsid w:val="002A4F1B"/>
    <w:rsid w:val="002A50E9"/>
    <w:rsid w:val="002A5813"/>
    <w:rsid w:val="002A5AD9"/>
    <w:rsid w:val="002A5BC3"/>
    <w:rsid w:val="002A5E20"/>
    <w:rsid w:val="002A5F6A"/>
    <w:rsid w:val="002A6315"/>
    <w:rsid w:val="002A65ED"/>
    <w:rsid w:val="002A6971"/>
    <w:rsid w:val="002A6D93"/>
    <w:rsid w:val="002A7210"/>
    <w:rsid w:val="002A72D8"/>
    <w:rsid w:val="002A759B"/>
    <w:rsid w:val="002A765E"/>
    <w:rsid w:val="002A7723"/>
    <w:rsid w:val="002A7B17"/>
    <w:rsid w:val="002B07B1"/>
    <w:rsid w:val="002B0D6C"/>
    <w:rsid w:val="002B101E"/>
    <w:rsid w:val="002B11C4"/>
    <w:rsid w:val="002B151F"/>
    <w:rsid w:val="002B162E"/>
    <w:rsid w:val="002B1690"/>
    <w:rsid w:val="002B1780"/>
    <w:rsid w:val="002B1C27"/>
    <w:rsid w:val="002B240D"/>
    <w:rsid w:val="002B245B"/>
    <w:rsid w:val="002B2CF9"/>
    <w:rsid w:val="002B309E"/>
    <w:rsid w:val="002B33EC"/>
    <w:rsid w:val="002B34EB"/>
    <w:rsid w:val="002B38CB"/>
    <w:rsid w:val="002B3D94"/>
    <w:rsid w:val="002B3DAD"/>
    <w:rsid w:val="002B3E0A"/>
    <w:rsid w:val="002B3E7F"/>
    <w:rsid w:val="002B4007"/>
    <w:rsid w:val="002B4467"/>
    <w:rsid w:val="002B4BA5"/>
    <w:rsid w:val="002B4C76"/>
    <w:rsid w:val="002B4EB2"/>
    <w:rsid w:val="002B5354"/>
    <w:rsid w:val="002B536B"/>
    <w:rsid w:val="002B5568"/>
    <w:rsid w:val="002B567A"/>
    <w:rsid w:val="002B5B48"/>
    <w:rsid w:val="002B63B2"/>
    <w:rsid w:val="002B659F"/>
    <w:rsid w:val="002B682D"/>
    <w:rsid w:val="002B6A57"/>
    <w:rsid w:val="002B6D78"/>
    <w:rsid w:val="002B6DE4"/>
    <w:rsid w:val="002B6EB2"/>
    <w:rsid w:val="002B7801"/>
    <w:rsid w:val="002B7B94"/>
    <w:rsid w:val="002C033C"/>
    <w:rsid w:val="002C03C9"/>
    <w:rsid w:val="002C069F"/>
    <w:rsid w:val="002C0A4E"/>
    <w:rsid w:val="002C0BCF"/>
    <w:rsid w:val="002C0E96"/>
    <w:rsid w:val="002C14B6"/>
    <w:rsid w:val="002C15C9"/>
    <w:rsid w:val="002C16B7"/>
    <w:rsid w:val="002C187F"/>
    <w:rsid w:val="002C1F5F"/>
    <w:rsid w:val="002C247A"/>
    <w:rsid w:val="002C2846"/>
    <w:rsid w:val="002C2BEE"/>
    <w:rsid w:val="002C2EB7"/>
    <w:rsid w:val="002C3158"/>
    <w:rsid w:val="002C34F3"/>
    <w:rsid w:val="002C3E24"/>
    <w:rsid w:val="002C40B9"/>
    <w:rsid w:val="002C458A"/>
    <w:rsid w:val="002C47C8"/>
    <w:rsid w:val="002C4900"/>
    <w:rsid w:val="002C4DD7"/>
    <w:rsid w:val="002C4F59"/>
    <w:rsid w:val="002C53D5"/>
    <w:rsid w:val="002C5D75"/>
    <w:rsid w:val="002C5E96"/>
    <w:rsid w:val="002C5ECE"/>
    <w:rsid w:val="002C621B"/>
    <w:rsid w:val="002C63EA"/>
    <w:rsid w:val="002C64B8"/>
    <w:rsid w:val="002C6CF7"/>
    <w:rsid w:val="002C700E"/>
    <w:rsid w:val="002C734E"/>
    <w:rsid w:val="002C7A8B"/>
    <w:rsid w:val="002D0127"/>
    <w:rsid w:val="002D02FD"/>
    <w:rsid w:val="002D036B"/>
    <w:rsid w:val="002D03AD"/>
    <w:rsid w:val="002D0446"/>
    <w:rsid w:val="002D06D7"/>
    <w:rsid w:val="002D0802"/>
    <w:rsid w:val="002D0BC5"/>
    <w:rsid w:val="002D0BFC"/>
    <w:rsid w:val="002D129E"/>
    <w:rsid w:val="002D17A6"/>
    <w:rsid w:val="002D1D43"/>
    <w:rsid w:val="002D1DD9"/>
    <w:rsid w:val="002D1EA9"/>
    <w:rsid w:val="002D1FA8"/>
    <w:rsid w:val="002D2171"/>
    <w:rsid w:val="002D21C0"/>
    <w:rsid w:val="002D27C8"/>
    <w:rsid w:val="002D27FC"/>
    <w:rsid w:val="002D2B53"/>
    <w:rsid w:val="002D36CE"/>
    <w:rsid w:val="002D3D80"/>
    <w:rsid w:val="002D3EE6"/>
    <w:rsid w:val="002D40DC"/>
    <w:rsid w:val="002D419A"/>
    <w:rsid w:val="002D4585"/>
    <w:rsid w:val="002D576B"/>
    <w:rsid w:val="002D5875"/>
    <w:rsid w:val="002D5B0C"/>
    <w:rsid w:val="002D5C0B"/>
    <w:rsid w:val="002D621F"/>
    <w:rsid w:val="002D6479"/>
    <w:rsid w:val="002D65B9"/>
    <w:rsid w:val="002D662A"/>
    <w:rsid w:val="002D669D"/>
    <w:rsid w:val="002D7054"/>
    <w:rsid w:val="002D74EB"/>
    <w:rsid w:val="002D77C4"/>
    <w:rsid w:val="002D781B"/>
    <w:rsid w:val="002D7D23"/>
    <w:rsid w:val="002E0224"/>
    <w:rsid w:val="002E0311"/>
    <w:rsid w:val="002E0750"/>
    <w:rsid w:val="002E0F24"/>
    <w:rsid w:val="002E180D"/>
    <w:rsid w:val="002E1970"/>
    <w:rsid w:val="002E1B86"/>
    <w:rsid w:val="002E1D35"/>
    <w:rsid w:val="002E1F5E"/>
    <w:rsid w:val="002E2202"/>
    <w:rsid w:val="002E24D3"/>
    <w:rsid w:val="002E2A86"/>
    <w:rsid w:val="002E2C95"/>
    <w:rsid w:val="002E2D30"/>
    <w:rsid w:val="002E415F"/>
    <w:rsid w:val="002E4421"/>
    <w:rsid w:val="002E498C"/>
    <w:rsid w:val="002E4C07"/>
    <w:rsid w:val="002E4F10"/>
    <w:rsid w:val="002E4F2A"/>
    <w:rsid w:val="002E55A3"/>
    <w:rsid w:val="002E5687"/>
    <w:rsid w:val="002E6A18"/>
    <w:rsid w:val="002E6BC9"/>
    <w:rsid w:val="002E6CF8"/>
    <w:rsid w:val="002E6E1E"/>
    <w:rsid w:val="002E6ECB"/>
    <w:rsid w:val="002E6F4E"/>
    <w:rsid w:val="002E723E"/>
    <w:rsid w:val="002E72C6"/>
    <w:rsid w:val="002E74F6"/>
    <w:rsid w:val="002E7632"/>
    <w:rsid w:val="002E768A"/>
    <w:rsid w:val="002E7CEB"/>
    <w:rsid w:val="002F0772"/>
    <w:rsid w:val="002F081A"/>
    <w:rsid w:val="002F08B3"/>
    <w:rsid w:val="002F0A25"/>
    <w:rsid w:val="002F0B54"/>
    <w:rsid w:val="002F0CD8"/>
    <w:rsid w:val="002F10FC"/>
    <w:rsid w:val="002F1273"/>
    <w:rsid w:val="002F19FA"/>
    <w:rsid w:val="002F2016"/>
    <w:rsid w:val="002F218B"/>
    <w:rsid w:val="002F276B"/>
    <w:rsid w:val="002F2E15"/>
    <w:rsid w:val="002F2EF6"/>
    <w:rsid w:val="002F369B"/>
    <w:rsid w:val="002F3956"/>
    <w:rsid w:val="002F39AE"/>
    <w:rsid w:val="002F3B8A"/>
    <w:rsid w:val="002F3DE1"/>
    <w:rsid w:val="002F40C7"/>
    <w:rsid w:val="002F436C"/>
    <w:rsid w:val="002F50B5"/>
    <w:rsid w:val="002F51AF"/>
    <w:rsid w:val="002F5346"/>
    <w:rsid w:val="002F553C"/>
    <w:rsid w:val="002F567D"/>
    <w:rsid w:val="002F5827"/>
    <w:rsid w:val="002F5A57"/>
    <w:rsid w:val="002F5BED"/>
    <w:rsid w:val="002F5C29"/>
    <w:rsid w:val="002F5FBB"/>
    <w:rsid w:val="002F6B6C"/>
    <w:rsid w:val="002F6C57"/>
    <w:rsid w:val="002F6F84"/>
    <w:rsid w:val="002F7351"/>
    <w:rsid w:val="002F7432"/>
    <w:rsid w:val="002F789F"/>
    <w:rsid w:val="002F79F1"/>
    <w:rsid w:val="002F7B8A"/>
    <w:rsid w:val="003005DA"/>
    <w:rsid w:val="00300682"/>
    <w:rsid w:val="00300764"/>
    <w:rsid w:val="00300C24"/>
    <w:rsid w:val="00300DCE"/>
    <w:rsid w:val="00301061"/>
    <w:rsid w:val="003010CA"/>
    <w:rsid w:val="00301186"/>
    <w:rsid w:val="00301513"/>
    <w:rsid w:val="00301A62"/>
    <w:rsid w:val="0030236D"/>
    <w:rsid w:val="00302AA5"/>
    <w:rsid w:val="00302F4A"/>
    <w:rsid w:val="003037E5"/>
    <w:rsid w:val="0030380E"/>
    <w:rsid w:val="0030387C"/>
    <w:rsid w:val="003038E5"/>
    <w:rsid w:val="00303E99"/>
    <w:rsid w:val="00304171"/>
    <w:rsid w:val="00304605"/>
    <w:rsid w:val="00304B82"/>
    <w:rsid w:val="00305023"/>
    <w:rsid w:val="00305187"/>
    <w:rsid w:val="00305331"/>
    <w:rsid w:val="003054BB"/>
    <w:rsid w:val="00305D15"/>
    <w:rsid w:val="00305D7D"/>
    <w:rsid w:val="00306210"/>
    <w:rsid w:val="0030621A"/>
    <w:rsid w:val="003062C5"/>
    <w:rsid w:val="0030672D"/>
    <w:rsid w:val="00306DC8"/>
    <w:rsid w:val="00307180"/>
    <w:rsid w:val="00307287"/>
    <w:rsid w:val="003073B6"/>
    <w:rsid w:val="0030774F"/>
    <w:rsid w:val="003078F2"/>
    <w:rsid w:val="003079A5"/>
    <w:rsid w:val="0031038F"/>
    <w:rsid w:val="003103D8"/>
    <w:rsid w:val="00310514"/>
    <w:rsid w:val="003105D3"/>
    <w:rsid w:val="00310688"/>
    <w:rsid w:val="00310B86"/>
    <w:rsid w:val="003112A2"/>
    <w:rsid w:val="0031132B"/>
    <w:rsid w:val="00311614"/>
    <w:rsid w:val="003116F1"/>
    <w:rsid w:val="00311B9F"/>
    <w:rsid w:val="00311D29"/>
    <w:rsid w:val="003122F4"/>
    <w:rsid w:val="00312F41"/>
    <w:rsid w:val="00313140"/>
    <w:rsid w:val="00313538"/>
    <w:rsid w:val="00313804"/>
    <w:rsid w:val="00313A0F"/>
    <w:rsid w:val="00313A84"/>
    <w:rsid w:val="00314644"/>
    <w:rsid w:val="00314655"/>
    <w:rsid w:val="0031469D"/>
    <w:rsid w:val="00314DBF"/>
    <w:rsid w:val="0031508D"/>
    <w:rsid w:val="003156DB"/>
    <w:rsid w:val="0031598C"/>
    <w:rsid w:val="00315C1C"/>
    <w:rsid w:val="00315E4B"/>
    <w:rsid w:val="00316330"/>
    <w:rsid w:val="0031698F"/>
    <w:rsid w:val="00316C3B"/>
    <w:rsid w:val="00316CF1"/>
    <w:rsid w:val="00316D2B"/>
    <w:rsid w:val="00317146"/>
    <w:rsid w:val="0031723D"/>
    <w:rsid w:val="00317CE2"/>
    <w:rsid w:val="00317EB5"/>
    <w:rsid w:val="003201D4"/>
    <w:rsid w:val="003207AC"/>
    <w:rsid w:val="00320E7D"/>
    <w:rsid w:val="00320EA1"/>
    <w:rsid w:val="00320F70"/>
    <w:rsid w:val="0032136D"/>
    <w:rsid w:val="0032182B"/>
    <w:rsid w:val="00322296"/>
    <w:rsid w:val="00322459"/>
    <w:rsid w:val="003229C9"/>
    <w:rsid w:val="00322B37"/>
    <w:rsid w:val="00322DB2"/>
    <w:rsid w:val="00322ED4"/>
    <w:rsid w:val="0032331C"/>
    <w:rsid w:val="003233A0"/>
    <w:rsid w:val="00323BFC"/>
    <w:rsid w:val="00323E92"/>
    <w:rsid w:val="0032402C"/>
    <w:rsid w:val="00324223"/>
    <w:rsid w:val="0032439E"/>
    <w:rsid w:val="00324526"/>
    <w:rsid w:val="003249D2"/>
    <w:rsid w:val="003249D6"/>
    <w:rsid w:val="003249FB"/>
    <w:rsid w:val="00324A39"/>
    <w:rsid w:val="00324C4C"/>
    <w:rsid w:val="00324CB1"/>
    <w:rsid w:val="00324DCC"/>
    <w:rsid w:val="00324E5A"/>
    <w:rsid w:val="00325064"/>
    <w:rsid w:val="0032525C"/>
    <w:rsid w:val="003256BE"/>
    <w:rsid w:val="00325CAE"/>
    <w:rsid w:val="00325DB2"/>
    <w:rsid w:val="00325E57"/>
    <w:rsid w:val="00325E85"/>
    <w:rsid w:val="003262D1"/>
    <w:rsid w:val="003263E9"/>
    <w:rsid w:val="003269F3"/>
    <w:rsid w:val="00326D0B"/>
    <w:rsid w:val="00326DDE"/>
    <w:rsid w:val="00327390"/>
    <w:rsid w:val="00330153"/>
    <w:rsid w:val="00330364"/>
    <w:rsid w:val="00330C7B"/>
    <w:rsid w:val="00330E21"/>
    <w:rsid w:val="00330FBE"/>
    <w:rsid w:val="003311AD"/>
    <w:rsid w:val="003311CC"/>
    <w:rsid w:val="003311DB"/>
    <w:rsid w:val="00331644"/>
    <w:rsid w:val="003317B2"/>
    <w:rsid w:val="00331AAA"/>
    <w:rsid w:val="00331BBC"/>
    <w:rsid w:val="00331D14"/>
    <w:rsid w:val="00331E30"/>
    <w:rsid w:val="003324CF"/>
    <w:rsid w:val="00332778"/>
    <w:rsid w:val="003327BA"/>
    <w:rsid w:val="00332A0C"/>
    <w:rsid w:val="00332BFC"/>
    <w:rsid w:val="00332D69"/>
    <w:rsid w:val="00332FF3"/>
    <w:rsid w:val="0033358B"/>
    <w:rsid w:val="003338FE"/>
    <w:rsid w:val="00333CA7"/>
    <w:rsid w:val="003341C6"/>
    <w:rsid w:val="00334A4B"/>
    <w:rsid w:val="00334E78"/>
    <w:rsid w:val="00334F24"/>
    <w:rsid w:val="00335076"/>
    <w:rsid w:val="003356BF"/>
    <w:rsid w:val="003356E3"/>
    <w:rsid w:val="003357D5"/>
    <w:rsid w:val="00335998"/>
    <w:rsid w:val="00335A75"/>
    <w:rsid w:val="00335C32"/>
    <w:rsid w:val="00335D8D"/>
    <w:rsid w:val="00335D94"/>
    <w:rsid w:val="00335E29"/>
    <w:rsid w:val="00335FB5"/>
    <w:rsid w:val="00335FF3"/>
    <w:rsid w:val="00336253"/>
    <w:rsid w:val="003363F2"/>
    <w:rsid w:val="00336B75"/>
    <w:rsid w:val="00336C1E"/>
    <w:rsid w:val="00336FE4"/>
    <w:rsid w:val="00337151"/>
    <w:rsid w:val="00337BE0"/>
    <w:rsid w:val="0034000D"/>
    <w:rsid w:val="00340C80"/>
    <w:rsid w:val="0034108E"/>
    <w:rsid w:val="003410CF"/>
    <w:rsid w:val="00341318"/>
    <w:rsid w:val="003413E3"/>
    <w:rsid w:val="0034216A"/>
    <w:rsid w:val="003424FA"/>
    <w:rsid w:val="0034271E"/>
    <w:rsid w:val="0034294E"/>
    <w:rsid w:val="00342AE6"/>
    <w:rsid w:val="00342CD2"/>
    <w:rsid w:val="00342FD3"/>
    <w:rsid w:val="00343514"/>
    <w:rsid w:val="0034367D"/>
    <w:rsid w:val="00343F38"/>
    <w:rsid w:val="0034460B"/>
    <w:rsid w:val="0034480A"/>
    <w:rsid w:val="00345253"/>
    <w:rsid w:val="003455FF"/>
    <w:rsid w:val="00345A93"/>
    <w:rsid w:val="00345E3F"/>
    <w:rsid w:val="00345FAB"/>
    <w:rsid w:val="003460FF"/>
    <w:rsid w:val="003464DA"/>
    <w:rsid w:val="00346F56"/>
    <w:rsid w:val="00346FAA"/>
    <w:rsid w:val="00347ADF"/>
    <w:rsid w:val="00347B37"/>
    <w:rsid w:val="00347EBF"/>
    <w:rsid w:val="00347F7C"/>
    <w:rsid w:val="003500ED"/>
    <w:rsid w:val="003505EC"/>
    <w:rsid w:val="0035085B"/>
    <w:rsid w:val="00350A9A"/>
    <w:rsid w:val="00350C80"/>
    <w:rsid w:val="003514BB"/>
    <w:rsid w:val="00351AAC"/>
    <w:rsid w:val="00351B68"/>
    <w:rsid w:val="00351F15"/>
    <w:rsid w:val="00352620"/>
    <w:rsid w:val="003526D9"/>
    <w:rsid w:val="00352A36"/>
    <w:rsid w:val="00352C67"/>
    <w:rsid w:val="00352D49"/>
    <w:rsid w:val="00352D5C"/>
    <w:rsid w:val="00352D69"/>
    <w:rsid w:val="00352DCD"/>
    <w:rsid w:val="0035301B"/>
    <w:rsid w:val="00353024"/>
    <w:rsid w:val="003534A7"/>
    <w:rsid w:val="00353943"/>
    <w:rsid w:val="0035434C"/>
    <w:rsid w:val="00354540"/>
    <w:rsid w:val="00354F5A"/>
    <w:rsid w:val="003553F6"/>
    <w:rsid w:val="0035543E"/>
    <w:rsid w:val="003555D4"/>
    <w:rsid w:val="00355C58"/>
    <w:rsid w:val="00355C85"/>
    <w:rsid w:val="00355CFA"/>
    <w:rsid w:val="00355F12"/>
    <w:rsid w:val="003561DB"/>
    <w:rsid w:val="003568E8"/>
    <w:rsid w:val="003569EB"/>
    <w:rsid w:val="0035716C"/>
    <w:rsid w:val="003571F5"/>
    <w:rsid w:val="003571F8"/>
    <w:rsid w:val="00357393"/>
    <w:rsid w:val="003579E7"/>
    <w:rsid w:val="00357A6C"/>
    <w:rsid w:val="00357AF1"/>
    <w:rsid w:val="00357B3C"/>
    <w:rsid w:val="00357D07"/>
    <w:rsid w:val="00357D1A"/>
    <w:rsid w:val="00360725"/>
    <w:rsid w:val="00360940"/>
    <w:rsid w:val="00360A11"/>
    <w:rsid w:val="00360A73"/>
    <w:rsid w:val="00360D4A"/>
    <w:rsid w:val="00360EDC"/>
    <w:rsid w:val="003610E4"/>
    <w:rsid w:val="003612BE"/>
    <w:rsid w:val="00361506"/>
    <w:rsid w:val="00361889"/>
    <w:rsid w:val="00361C48"/>
    <w:rsid w:val="00362085"/>
    <w:rsid w:val="0036287D"/>
    <w:rsid w:val="00362925"/>
    <w:rsid w:val="00362976"/>
    <w:rsid w:val="00362A50"/>
    <w:rsid w:val="00362BD5"/>
    <w:rsid w:val="0036324A"/>
    <w:rsid w:val="003632BA"/>
    <w:rsid w:val="00363731"/>
    <w:rsid w:val="00363741"/>
    <w:rsid w:val="0036382D"/>
    <w:rsid w:val="00363C8F"/>
    <w:rsid w:val="00363DA9"/>
    <w:rsid w:val="00363E2A"/>
    <w:rsid w:val="00363FB1"/>
    <w:rsid w:val="00364715"/>
    <w:rsid w:val="00364BA8"/>
    <w:rsid w:val="00364FAA"/>
    <w:rsid w:val="00365172"/>
    <w:rsid w:val="0036517F"/>
    <w:rsid w:val="00365780"/>
    <w:rsid w:val="003657C4"/>
    <w:rsid w:val="00366010"/>
    <w:rsid w:val="00366184"/>
    <w:rsid w:val="0036632D"/>
    <w:rsid w:val="0036689C"/>
    <w:rsid w:val="00366BE2"/>
    <w:rsid w:val="003671EE"/>
    <w:rsid w:val="0036734F"/>
    <w:rsid w:val="00367442"/>
    <w:rsid w:val="003674E3"/>
    <w:rsid w:val="0036759C"/>
    <w:rsid w:val="00367BD8"/>
    <w:rsid w:val="003700F7"/>
    <w:rsid w:val="003704D3"/>
    <w:rsid w:val="00370506"/>
    <w:rsid w:val="00370843"/>
    <w:rsid w:val="003708AA"/>
    <w:rsid w:val="0037096D"/>
    <w:rsid w:val="00370CC0"/>
    <w:rsid w:val="00370D20"/>
    <w:rsid w:val="003711D6"/>
    <w:rsid w:val="003716C9"/>
    <w:rsid w:val="00371B04"/>
    <w:rsid w:val="00371BBE"/>
    <w:rsid w:val="00371CEF"/>
    <w:rsid w:val="00371E19"/>
    <w:rsid w:val="00371FEC"/>
    <w:rsid w:val="00372269"/>
    <w:rsid w:val="003727A2"/>
    <w:rsid w:val="00373076"/>
    <w:rsid w:val="00373137"/>
    <w:rsid w:val="003733D0"/>
    <w:rsid w:val="00373947"/>
    <w:rsid w:val="00373A0A"/>
    <w:rsid w:val="00373EED"/>
    <w:rsid w:val="0037408B"/>
    <w:rsid w:val="00374672"/>
    <w:rsid w:val="003748DF"/>
    <w:rsid w:val="00374B2F"/>
    <w:rsid w:val="0037568C"/>
    <w:rsid w:val="00375743"/>
    <w:rsid w:val="00375AB9"/>
    <w:rsid w:val="00375B7F"/>
    <w:rsid w:val="0037630D"/>
    <w:rsid w:val="00376B13"/>
    <w:rsid w:val="00376FDC"/>
    <w:rsid w:val="0037742C"/>
    <w:rsid w:val="00377587"/>
    <w:rsid w:val="00377CEC"/>
    <w:rsid w:val="00377E63"/>
    <w:rsid w:val="00377F09"/>
    <w:rsid w:val="003801CD"/>
    <w:rsid w:val="003802AD"/>
    <w:rsid w:val="003802ED"/>
    <w:rsid w:val="00380C86"/>
    <w:rsid w:val="003812CC"/>
    <w:rsid w:val="00381528"/>
    <w:rsid w:val="003815BA"/>
    <w:rsid w:val="00381BFA"/>
    <w:rsid w:val="00381BFF"/>
    <w:rsid w:val="003826BB"/>
    <w:rsid w:val="00382824"/>
    <w:rsid w:val="00382C45"/>
    <w:rsid w:val="00382D12"/>
    <w:rsid w:val="003838AD"/>
    <w:rsid w:val="00383A5C"/>
    <w:rsid w:val="00383A77"/>
    <w:rsid w:val="00383C2B"/>
    <w:rsid w:val="00383C96"/>
    <w:rsid w:val="00383D89"/>
    <w:rsid w:val="00383F59"/>
    <w:rsid w:val="003840FE"/>
    <w:rsid w:val="0038462C"/>
    <w:rsid w:val="003846AC"/>
    <w:rsid w:val="00384745"/>
    <w:rsid w:val="0038487E"/>
    <w:rsid w:val="00385772"/>
    <w:rsid w:val="003857BE"/>
    <w:rsid w:val="0038641B"/>
    <w:rsid w:val="003865B4"/>
    <w:rsid w:val="00386A81"/>
    <w:rsid w:val="00386A92"/>
    <w:rsid w:val="00386B4F"/>
    <w:rsid w:val="003872EA"/>
    <w:rsid w:val="00387643"/>
    <w:rsid w:val="003879C0"/>
    <w:rsid w:val="00387B1B"/>
    <w:rsid w:val="00387C6F"/>
    <w:rsid w:val="00387E4E"/>
    <w:rsid w:val="00387E7F"/>
    <w:rsid w:val="0039024F"/>
    <w:rsid w:val="003907EC"/>
    <w:rsid w:val="003912E0"/>
    <w:rsid w:val="00391447"/>
    <w:rsid w:val="003917A1"/>
    <w:rsid w:val="00391DDF"/>
    <w:rsid w:val="003922AF"/>
    <w:rsid w:val="00392384"/>
    <w:rsid w:val="00392781"/>
    <w:rsid w:val="003929AA"/>
    <w:rsid w:val="00392A17"/>
    <w:rsid w:val="00392D41"/>
    <w:rsid w:val="00392F64"/>
    <w:rsid w:val="00393117"/>
    <w:rsid w:val="00393201"/>
    <w:rsid w:val="00394365"/>
    <w:rsid w:val="00394500"/>
    <w:rsid w:val="00394898"/>
    <w:rsid w:val="00394C30"/>
    <w:rsid w:val="00394F3A"/>
    <w:rsid w:val="0039508C"/>
    <w:rsid w:val="003954B4"/>
    <w:rsid w:val="0039554D"/>
    <w:rsid w:val="0039578E"/>
    <w:rsid w:val="00395D3A"/>
    <w:rsid w:val="00396075"/>
    <w:rsid w:val="00396515"/>
    <w:rsid w:val="003966AB"/>
    <w:rsid w:val="00396A87"/>
    <w:rsid w:val="00396CAD"/>
    <w:rsid w:val="00396D88"/>
    <w:rsid w:val="00396EC1"/>
    <w:rsid w:val="00397159"/>
    <w:rsid w:val="003974E9"/>
    <w:rsid w:val="003974EF"/>
    <w:rsid w:val="00397669"/>
    <w:rsid w:val="003A008F"/>
    <w:rsid w:val="003A049A"/>
    <w:rsid w:val="003A088D"/>
    <w:rsid w:val="003A12B8"/>
    <w:rsid w:val="003A1332"/>
    <w:rsid w:val="003A13B9"/>
    <w:rsid w:val="003A151D"/>
    <w:rsid w:val="003A1837"/>
    <w:rsid w:val="003A1B9B"/>
    <w:rsid w:val="003A1E5E"/>
    <w:rsid w:val="003A21C4"/>
    <w:rsid w:val="003A23C1"/>
    <w:rsid w:val="003A2C11"/>
    <w:rsid w:val="003A305F"/>
    <w:rsid w:val="003A385F"/>
    <w:rsid w:val="003A3905"/>
    <w:rsid w:val="003A3DCE"/>
    <w:rsid w:val="003A412C"/>
    <w:rsid w:val="003A49D6"/>
    <w:rsid w:val="003A4A08"/>
    <w:rsid w:val="003A4A55"/>
    <w:rsid w:val="003A4EC0"/>
    <w:rsid w:val="003A4F4F"/>
    <w:rsid w:val="003A559E"/>
    <w:rsid w:val="003A5827"/>
    <w:rsid w:val="003A6692"/>
    <w:rsid w:val="003A6A67"/>
    <w:rsid w:val="003A6AD5"/>
    <w:rsid w:val="003A6B81"/>
    <w:rsid w:val="003A6BEF"/>
    <w:rsid w:val="003A6D08"/>
    <w:rsid w:val="003A70E2"/>
    <w:rsid w:val="003A74EF"/>
    <w:rsid w:val="003A7710"/>
    <w:rsid w:val="003A77B2"/>
    <w:rsid w:val="003A77B9"/>
    <w:rsid w:val="003A7920"/>
    <w:rsid w:val="003A79A9"/>
    <w:rsid w:val="003A79E4"/>
    <w:rsid w:val="003B0028"/>
    <w:rsid w:val="003B017C"/>
    <w:rsid w:val="003B0324"/>
    <w:rsid w:val="003B03DC"/>
    <w:rsid w:val="003B04D4"/>
    <w:rsid w:val="003B0628"/>
    <w:rsid w:val="003B0AAF"/>
    <w:rsid w:val="003B0BA2"/>
    <w:rsid w:val="003B0F5E"/>
    <w:rsid w:val="003B0F73"/>
    <w:rsid w:val="003B13D0"/>
    <w:rsid w:val="003B1771"/>
    <w:rsid w:val="003B1806"/>
    <w:rsid w:val="003B1848"/>
    <w:rsid w:val="003B19CA"/>
    <w:rsid w:val="003B1B32"/>
    <w:rsid w:val="003B1BF1"/>
    <w:rsid w:val="003B20AD"/>
    <w:rsid w:val="003B2A5B"/>
    <w:rsid w:val="003B2AC4"/>
    <w:rsid w:val="003B2CDF"/>
    <w:rsid w:val="003B3218"/>
    <w:rsid w:val="003B3D8B"/>
    <w:rsid w:val="003B3DD4"/>
    <w:rsid w:val="003B40B0"/>
    <w:rsid w:val="003B40C4"/>
    <w:rsid w:val="003B41C9"/>
    <w:rsid w:val="003B424F"/>
    <w:rsid w:val="003B442F"/>
    <w:rsid w:val="003B51AC"/>
    <w:rsid w:val="003B54BB"/>
    <w:rsid w:val="003B582B"/>
    <w:rsid w:val="003B58E6"/>
    <w:rsid w:val="003B5B75"/>
    <w:rsid w:val="003B5EEA"/>
    <w:rsid w:val="003B60B5"/>
    <w:rsid w:val="003B61B8"/>
    <w:rsid w:val="003B67DB"/>
    <w:rsid w:val="003B6D10"/>
    <w:rsid w:val="003B6D4C"/>
    <w:rsid w:val="003B6E49"/>
    <w:rsid w:val="003B7154"/>
    <w:rsid w:val="003B74DF"/>
    <w:rsid w:val="003B7A26"/>
    <w:rsid w:val="003B7AB8"/>
    <w:rsid w:val="003B7B6A"/>
    <w:rsid w:val="003C0155"/>
    <w:rsid w:val="003C0522"/>
    <w:rsid w:val="003C068B"/>
    <w:rsid w:val="003C08D7"/>
    <w:rsid w:val="003C0938"/>
    <w:rsid w:val="003C0E4D"/>
    <w:rsid w:val="003C1B7E"/>
    <w:rsid w:val="003C21E2"/>
    <w:rsid w:val="003C237D"/>
    <w:rsid w:val="003C25B2"/>
    <w:rsid w:val="003C26D3"/>
    <w:rsid w:val="003C2988"/>
    <w:rsid w:val="003C2AAA"/>
    <w:rsid w:val="003C2ACD"/>
    <w:rsid w:val="003C2AEF"/>
    <w:rsid w:val="003C2F29"/>
    <w:rsid w:val="003C3408"/>
    <w:rsid w:val="003C341E"/>
    <w:rsid w:val="003C3985"/>
    <w:rsid w:val="003C3ED0"/>
    <w:rsid w:val="003C4724"/>
    <w:rsid w:val="003C48BB"/>
    <w:rsid w:val="003C4A5E"/>
    <w:rsid w:val="003C4C86"/>
    <w:rsid w:val="003C586D"/>
    <w:rsid w:val="003C59DA"/>
    <w:rsid w:val="003C5EC6"/>
    <w:rsid w:val="003C5F60"/>
    <w:rsid w:val="003C620F"/>
    <w:rsid w:val="003C63EB"/>
    <w:rsid w:val="003C6702"/>
    <w:rsid w:val="003C745C"/>
    <w:rsid w:val="003C7585"/>
    <w:rsid w:val="003C7D1E"/>
    <w:rsid w:val="003C7F23"/>
    <w:rsid w:val="003D014D"/>
    <w:rsid w:val="003D0421"/>
    <w:rsid w:val="003D118A"/>
    <w:rsid w:val="003D1194"/>
    <w:rsid w:val="003D1646"/>
    <w:rsid w:val="003D1715"/>
    <w:rsid w:val="003D1C2A"/>
    <w:rsid w:val="003D1FA5"/>
    <w:rsid w:val="003D29E9"/>
    <w:rsid w:val="003D2D68"/>
    <w:rsid w:val="003D2EB8"/>
    <w:rsid w:val="003D335F"/>
    <w:rsid w:val="003D3482"/>
    <w:rsid w:val="003D37F3"/>
    <w:rsid w:val="003D3ABF"/>
    <w:rsid w:val="003D3D17"/>
    <w:rsid w:val="003D43BD"/>
    <w:rsid w:val="003D45E5"/>
    <w:rsid w:val="003D497E"/>
    <w:rsid w:val="003D4B69"/>
    <w:rsid w:val="003D4CB3"/>
    <w:rsid w:val="003D51E9"/>
    <w:rsid w:val="003D5358"/>
    <w:rsid w:val="003D5710"/>
    <w:rsid w:val="003D578D"/>
    <w:rsid w:val="003D5B9C"/>
    <w:rsid w:val="003D5C67"/>
    <w:rsid w:val="003D603A"/>
    <w:rsid w:val="003D61E4"/>
    <w:rsid w:val="003D68F8"/>
    <w:rsid w:val="003D6E3D"/>
    <w:rsid w:val="003D6E43"/>
    <w:rsid w:val="003D6E56"/>
    <w:rsid w:val="003D6FF8"/>
    <w:rsid w:val="003D70F8"/>
    <w:rsid w:val="003D75A9"/>
    <w:rsid w:val="003D7639"/>
    <w:rsid w:val="003D7A45"/>
    <w:rsid w:val="003E02C7"/>
    <w:rsid w:val="003E08C9"/>
    <w:rsid w:val="003E0CD6"/>
    <w:rsid w:val="003E1132"/>
    <w:rsid w:val="003E133B"/>
    <w:rsid w:val="003E148B"/>
    <w:rsid w:val="003E19B9"/>
    <w:rsid w:val="003E1D0A"/>
    <w:rsid w:val="003E2445"/>
    <w:rsid w:val="003E2579"/>
    <w:rsid w:val="003E27F4"/>
    <w:rsid w:val="003E2817"/>
    <w:rsid w:val="003E294C"/>
    <w:rsid w:val="003E2C91"/>
    <w:rsid w:val="003E2D0D"/>
    <w:rsid w:val="003E2D90"/>
    <w:rsid w:val="003E2F27"/>
    <w:rsid w:val="003E3458"/>
    <w:rsid w:val="003E3995"/>
    <w:rsid w:val="003E3D82"/>
    <w:rsid w:val="003E3DB6"/>
    <w:rsid w:val="003E412A"/>
    <w:rsid w:val="003E47D5"/>
    <w:rsid w:val="003E4A24"/>
    <w:rsid w:val="003E4C95"/>
    <w:rsid w:val="003E50AF"/>
    <w:rsid w:val="003E5182"/>
    <w:rsid w:val="003E5D2D"/>
    <w:rsid w:val="003E5E2F"/>
    <w:rsid w:val="003E5E3C"/>
    <w:rsid w:val="003E6264"/>
    <w:rsid w:val="003E6AAF"/>
    <w:rsid w:val="003E6CBB"/>
    <w:rsid w:val="003E6CCC"/>
    <w:rsid w:val="003E6EF4"/>
    <w:rsid w:val="003E707A"/>
    <w:rsid w:val="003E7BE9"/>
    <w:rsid w:val="003F00F4"/>
    <w:rsid w:val="003F010D"/>
    <w:rsid w:val="003F0200"/>
    <w:rsid w:val="003F09B7"/>
    <w:rsid w:val="003F0AB5"/>
    <w:rsid w:val="003F0BDB"/>
    <w:rsid w:val="003F0F1A"/>
    <w:rsid w:val="003F0FDB"/>
    <w:rsid w:val="003F19BA"/>
    <w:rsid w:val="003F208D"/>
    <w:rsid w:val="003F214E"/>
    <w:rsid w:val="003F21E9"/>
    <w:rsid w:val="003F2677"/>
    <w:rsid w:val="003F281A"/>
    <w:rsid w:val="003F28B9"/>
    <w:rsid w:val="003F3151"/>
    <w:rsid w:val="003F3575"/>
    <w:rsid w:val="003F36C2"/>
    <w:rsid w:val="003F370F"/>
    <w:rsid w:val="003F3771"/>
    <w:rsid w:val="003F3D62"/>
    <w:rsid w:val="003F3E52"/>
    <w:rsid w:val="003F4436"/>
    <w:rsid w:val="003F47EC"/>
    <w:rsid w:val="003F4811"/>
    <w:rsid w:val="003F4AFD"/>
    <w:rsid w:val="003F4F8F"/>
    <w:rsid w:val="003F5015"/>
    <w:rsid w:val="003F557D"/>
    <w:rsid w:val="003F568A"/>
    <w:rsid w:val="003F569A"/>
    <w:rsid w:val="003F57D9"/>
    <w:rsid w:val="003F588A"/>
    <w:rsid w:val="003F5D5D"/>
    <w:rsid w:val="003F5F1C"/>
    <w:rsid w:val="003F5F71"/>
    <w:rsid w:val="003F60B1"/>
    <w:rsid w:val="003F6402"/>
    <w:rsid w:val="003F6665"/>
    <w:rsid w:val="003F6813"/>
    <w:rsid w:val="003F6868"/>
    <w:rsid w:val="003F69EF"/>
    <w:rsid w:val="003F6B08"/>
    <w:rsid w:val="003F6D0E"/>
    <w:rsid w:val="003F6DAA"/>
    <w:rsid w:val="003F6EBB"/>
    <w:rsid w:val="003F7FB2"/>
    <w:rsid w:val="003F7FDF"/>
    <w:rsid w:val="004016BF"/>
    <w:rsid w:val="00402029"/>
    <w:rsid w:val="004022F2"/>
    <w:rsid w:val="00402362"/>
    <w:rsid w:val="0040257F"/>
    <w:rsid w:val="00402633"/>
    <w:rsid w:val="00402AD2"/>
    <w:rsid w:val="00402F43"/>
    <w:rsid w:val="004030B8"/>
    <w:rsid w:val="00403230"/>
    <w:rsid w:val="00403556"/>
    <w:rsid w:val="00403653"/>
    <w:rsid w:val="00403856"/>
    <w:rsid w:val="004038E4"/>
    <w:rsid w:val="004039C2"/>
    <w:rsid w:val="00403A48"/>
    <w:rsid w:val="00403C32"/>
    <w:rsid w:val="00403ED7"/>
    <w:rsid w:val="0040435F"/>
    <w:rsid w:val="004044BD"/>
    <w:rsid w:val="004047A5"/>
    <w:rsid w:val="00404E13"/>
    <w:rsid w:val="0040531E"/>
    <w:rsid w:val="004059FF"/>
    <w:rsid w:val="00405FBD"/>
    <w:rsid w:val="0040621C"/>
    <w:rsid w:val="0040623E"/>
    <w:rsid w:val="00406C84"/>
    <w:rsid w:val="00406F31"/>
    <w:rsid w:val="004071F9"/>
    <w:rsid w:val="00407261"/>
    <w:rsid w:val="004076CC"/>
    <w:rsid w:val="00407937"/>
    <w:rsid w:val="004079DA"/>
    <w:rsid w:val="00407A96"/>
    <w:rsid w:val="00407B16"/>
    <w:rsid w:val="00407BAD"/>
    <w:rsid w:val="00407BC1"/>
    <w:rsid w:val="00410025"/>
    <w:rsid w:val="004100FE"/>
    <w:rsid w:val="0041030E"/>
    <w:rsid w:val="004104E0"/>
    <w:rsid w:val="004106AB"/>
    <w:rsid w:val="00411032"/>
    <w:rsid w:val="004110C3"/>
    <w:rsid w:val="00411541"/>
    <w:rsid w:val="00411696"/>
    <w:rsid w:val="00411EFC"/>
    <w:rsid w:val="00412116"/>
    <w:rsid w:val="00412234"/>
    <w:rsid w:val="00412257"/>
    <w:rsid w:val="00412484"/>
    <w:rsid w:val="004125AE"/>
    <w:rsid w:val="00412665"/>
    <w:rsid w:val="0041266A"/>
    <w:rsid w:val="00412700"/>
    <w:rsid w:val="0041288A"/>
    <w:rsid w:val="00412AB2"/>
    <w:rsid w:val="00412C98"/>
    <w:rsid w:val="00412D9F"/>
    <w:rsid w:val="00412E39"/>
    <w:rsid w:val="00412EFA"/>
    <w:rsid w:val="0041317E"/>
    <w:rsid w:val="0041352C"/>
    <w:rsid w:val="0041376A"/>
    <w:rsid w:val="00413A9A"/>
    <w:rsid w:val="00414441"/>
    <w:rsid w:val="0041466F"/>
    <w:rsid w:val="0041499A"/>
    <w:rsid w:val="00414E05"/>
    <w:rsid w:val="0041505B"/>
    <w:rsid w:val="00415285"/>
    <w:rsid w:val="004152AC"/>
    <w:rsid w:val="004159FF"/>
    <w:rsid w:val="00415B09"/>
    <w:rsid w:val="00415B36"/>
    <w:rsid w:val="00416061"/>
    <w:rsid w:val="004161B6"/>
    <w:rsid w:val="0041674E"/>
    <w:rsid w:val="00416C82"/>
    <w:rsid w:val="004170CC"/>
    <w:rsid w:val="004170D3"/>
    <w:rsid w:val="00417682"/>
    <w:rsid w:val="00417B8F"/>
    <w:rsid w:val="00417C43"/>
    <w:rsid w:val="00420077"/>
    <w:rsid w:val="00420781"/>
    <w:rsid w:val="004208F3"/>
    <w:rsid w:val="00420AC3"/>
    <w:rsid w:val="00420B63"/>
    <w:rsid w:val="00420D09"/>
    <w:rsid w:val="00420F27"/>
    <w:rsid w:val="004213DD"/>
    <w:rsid w:val="0042164C"/>
    <w:rsid w:val="00421BD5"/>
    <w:rsid w:val="00421BD9"/>
    <w:rsid w:val="00421E9A"/>
    <w:rsid w:val="004225BB"/>
    <w:rsid w:val="004229E5"/>
    <w:rsid w:val="00422F44"/>
    <w:rsid w:val="00422FB6"/>
    <w:rsid w:val="00423726"/>
    <w:rsid w:val="00423ECA"/>
    <w:rsid w:val="00423F37"/>
    <w:rsid w:val="004245D4"/>
    <w:rsid w:val="004250DE"/>
    <w:rsid w:val="00425434"/>
    <w:rsid w:val="00425B64"/>
    <w:rsid w:val="00425CA8"/>
    <w:rsid w:val="00425DA8"/>
    <w:rsid w:val="00425E86"/>
    <w:rsid w:val="00425F63"/>
    <w:rsid w:val="0042606F"/>
    <w:rsid w:val="00426345"/>
    <w:rsid w:val="0042651D"/>
    <w:rsid w:val="00426ADA"/>
    <w:rsid w:val="00426BED"/>
    <w:rsid w:val="00426D83"/>
    <w:rsid w:val="004270C5"/>
    <w:rsid w:val="004270C6"/>
    <w:rsid w:val="00427107"/>
    <w:rsid w:val="004272AB"/>
    <w:rsid w:val="0042746D"/>
    <w:rsid w:val="004275A1"/>
    <w:rsid w:val="004300AB"/>
    <w:rsid w:val="004300ED"/>
    <w:rsid w:val="00430238"/>
    <w:rsid w:val="00430891"/>
    <w:rsid w:val="00430DBA"/>
    <w:rsid w:val="00430E23"/>
    <w:rsid w:val="00430F70"/>
    <w:rsid w:val="00431009"/>
    <w:rsid w:val="004310C9"/>
    <w:rsid w:val="00431234"/>
    <w:rsid w:val="0043169C"/>
    <w:rsid w:val="0043171C"/>
    <w:rsid w:val="0043173F"/>
    <w:rsid w:val="004317B6"/>
    <w:rsid w:val="0043195D"/>
    <w:rsid w:val="00431ED1"/>
    <w:rsid w:val="00431EE3"/>
    <w:rsid w:val="004324A4"/>
    <w:rsid w:val="004324E2"/>
    <w:rsid w:val="00432AB6"/>
    <w:rsid w:val="00432AE6"/>
    <w:rsid w:val="00432C08"/>
    <w:rsid w:val="00433145"/>
    <w:rsid w:val="004331F2"/>
    <w:rsid w:val="0043389E"/>
    <w:rsid w:val="00433AFC"/>
    <w:rsid w:val="00433DD8"/>
    <w:rsid w:val="00433E38"/>
    <w:rsid w:val="00433EFE"/>
    <w:rsid w:val="00434065"/>
    <w:rsid w:val="004345F8"/>
    <w:rsid w:val="0043491B"/>
    <w:rsid w:val="00434CE7"/>
    <w:rsid w:val="0043506C"/>
    <w:rsid w:val="00435221"/>
    <w:rsid w:val="0043526A"/>
    <w:rsid w:val="00435399"/>
    <w:rsid w:val="0043553F"/>
    <w:rsid w:val="0043564F"/>
    <w:rsid w:val="004356E6"/>
    <w:rsid w:val="00435779"/>
    <w:rsid w:val="004358B1"/>
    <w:rsid w:val="004358D4"/>
    <w:rsid w:val="00435968"/>
    <w:rsid w:val="00435A39"/>
    <w:rsid w:val="00435B4D"/>
    <w:rsid w:val="00435CF1"/>
    <w:rsid w:val="004360D5"/>
    <w:rsid w:val="004361B1"/>
    <w:rsid w:val="0043633B"/>
    <w:rsid w:val="0043689F"/>
    <w:rsid w:val="00436CC8"/>
    <w:rsid w:val="00437013"/>
    <w:rsid w:val="00437998"/>
    <w:rsid w:val="00437F92"/>
    <w:rsid w:val="004402B7"/>
    <w:rsid w:val="004403E4"/>
    <w:rsid w:val="004416F1"/>
    <w:rsid w:val="00441AA9"/>
    <w:rsid w:val="00441E4B"/>
    <w:rsid w:val="00441FEE"/>
    <w:rsid w:val="004421CB"/>
    <w:rsid w:val="00442332"/>
    <w:rsid w:val="00442568"/>
    <w:rsid w:val="00442840"/>
    <w:rsid w:val="00442CA4"/>
    <w:rsid w:val="00442ED4"/>
    <w:rsid w:val="004435E4"/>
    <w:rsid w:val="00443A0B"/>
    <w:rsid w:val="00443E64"/>
    <w:rsid w:val="0044410B"/>
    <w:rsid w:val="00444216"/>
    <w:rsid w:val="00444509"/>
    <w:rsid w:val="004447A5"/>
    <w:rsid w:val="0044485F"/>
    <w:rsid w:val="00444D92"/>
    <w:rsid w:val="00444ECE"/>
    <w:rsid w:val="0044540E"/>
    <w:rsid w:val="004457E2"/>
    <w:rsid w:val="0044653E"/>
    <w:rsid w:val="004467DE"/>
    <w:rsid w:val="00446AB7"/>
    <w:rsid w:val="00446BE3"/>
    <w:rsid w:val="00446E25"/>
    <w:rsid w:val="004478DC"/>
    <w:rsid w:val="004503D5"/>
    <w:rsid w:val="00450AC2"/>
    <w:rsid w:val="00450B7F"/>
    <w:rsid w:val="00451082"/>
    <w:rsid w:val="004513BA"/>
    <w:rsid w:val="004519BF"/>
    <w:rsid w:val="00451C60"/>
    <w:rsid w:val="00452B7B"/>
    <w:rsid w:val="004530A4"/>
    <w:rsid w:val="004532BF"/>
    <w:rsid w:val="004532C2"/>
    <w:rsid w:val="00453583"/>
    <w:rsid w:val="00453888"/>
    <w:rsid w:val="00453A72"/>
    <w:rsid w:val="00453BC2"/>
    <w:rsid w:val="00453FCE"/>
    <w:rsid w:val="004540A4"/>
    <w:rsid w:val="004541DD"/>
    <w:rsid w:val="004543FD"/>
    <w:rsid w:val="00454554"/>
    <w:rsid w:val="00454613"/>
    <w:rsid w:val="00454FF5"/>
    <w:rsid w:val="004550EA"/>
    <w:rsid w:val="004557A8"/>
    <w:rsid w:val="004557D7"/>
    <w:rsid w:val="0045585A"/>
    <w:rsid w:val="00456162"/>
    <w:rsid w:val="004561ED"/>
    <w:rsid w:val="004561F0"/>
    <w:rsid w:val="00456352"/>
    <w:rsid w:val="00456471"/>
    <w:rsid w:val="00456597"/>
    <w:rsid w:val="00456869"/>
    <w:rsid w:val="0045706E"/>
    <w:rsid w:val="0045717C"/>
    <w:rsid w:val="004575F7"/>
    <w:rsid w:val="00457B4F"/>
    <w:rsid w:val="00457B8A"/>
    <w:rsid w:val="00457D97"/>
    <w:rsid w:val="00457E45"/>
    <w:rsid w:val="00460419"/>
    <w:rsid w:val="004607F0"/>
    <w:rsid w:val="00460DF2"/>
    <w:rsid w:val="00461158"/>
    <w:rsid w:val="00461630"/>
    <w:rsid w:val="00461686"/>
    <w:rsid w:val="00461990"/>
    <w:rsid w:val="00461A4B"/>
    <w:rsid w:val="00461BA2"/>
    <w:rsid w:val="00461DC4"/>
    <w:rsid w:val="00461E67"/>
    <w:rsid w:val="00461EA9"/>
    <w:rsid w:val="00461F47"/>
    <w:rsid w:val="00461F72"/>
    <w:rsid w:val="00462217"/>
    <w:rsid w:val="00462BC3"/>
    <w:rsid w:val="004630F1"/>
    <w:rsid w:val="0046379A"/>
    <w:rsid w:val="00463DC9"/>
    <w:rsid w:val="00463F5F"/>
    <w:rsid w:val="004644BF"/>
    <w:rsid w:val="004647D0"/>
    <w:rsid w:val="00464C2A"/>
    <w:rsid w:val="00464C71"/>
    <w:rsid w:val="004653A4"/>
    <w:rsid w:val="004656F7"/>
    <w:rsid w:val="00465D7C"/>
    <w:rsid w:val="00465E5F"/>
    <w:rsid w:val="00466057"/>
    <w:rsid w:val="004664AB"/>
    <w:rsid w:val="00466A3B"/>
    <w:rsid w:val="00466A61"/>
    <w:rsid w:val="00466B5F"/>
    <w:rsid w:val="00466E18"/>
    <w:rsid w:val="00467C1C"/>
    <w:rsid w:val="00467DB7"/>
    <w:rsid w:val="00467F2C"/>
    <w:rsid w:val="00467F79"/>
    <w:rsid w:val="00470012"/>
    <w:rsid w:val="00470082"/>
    <w:rsid w:val="0047070B"/>
    <w:rsid w:val="00470DC5"/>
    <w:rsid w:val="00471163"/>
    <w:rsid w:val="004714DF"/>
    <w:rsid w:val="00471502"/>
    <w:rsid w:val="0047187B"/>
    <w:rsid w:val="00471A9D"/>
    <w:rsid w:val="00471DE3"/>
    <w:rsid w:val="00472335"/>
    <w:rsid w:val="004727AA"/>
    <w:rsid w:val="004727B7"/>
    <w:rsid w:val="00472919"/>
    <w:rsid w:val="0047293C"/>
    <w:rsid w:val="00472C8D"/>
    <w:rsid w:val="00472E18"/>
    <w:rsid w:val="00473345"/>
    <w:rsid w:val="00473714"/>
    <w:rsid w:val="00473B34"/>
    <w:rsid w:val="00474137"/>
    <w:rsid w:val="0047434D"/>
    <w:rsid w:val="00474383"/>
    <w:rsid w:val="0047462D"/>
    <w:rsid w:val="00474C19"/>
    <w:rsid w:val="00474CE2"/>
    <w:rsid w:val="00474E1F"/>
    <w:rsid w:val="00474EA1"/>
    <w:rsid w:val="00475285"/>
    <w:rsid w:val="004752DE"/>
    <w:rsid w:val="0047559A"/>
    <w:rsid w:val="00475930"/>
    <w:rsid w:val="00475F63"/>
    <w:rsid w:val="00476084"/>
    <w:rsid w:val="00476294"/>
    <w:rsid w:val="0047645C"/>
    <w:rsid w:val="00476BE4"/>
    <w:rsid w:val="00476ED2"/>
    <w:rsid w:val="00476F46"/>
    <w:rsid w:val="004770B5"/>
    <w:rsid w:val="0047731F"/>
    <w:rsid w:val="004774E2"/>
    <w:rsid w:val="004775AF"/>
    <w:rsid w:val="00477632"/>
    <w:rsid w:val="0048036A"/>
    <w:rsid w:val="0048065B"/>
    <w:rsid w:val="004806D9"/>
    <w:rsid w:val="004808E4"/>
    <w:rsid w:val="00480AF7"/>
    <w:rsid w:val="00480F50"/>
    <w:rsid w:val="004812D2"/>
    <w:rsid w:val="004814AF"/>
    <w:rsid w:val="004825D8"/>
    <w:rsid w:val="004825EB"/>
    <w:rsid w:val="0048288F"/>
    <w:rsid w:val="00482ADD"/>
    <w:rsid w:val="00482D25"/>
    <w:rsid w:val="00483211"/>
    <w:rsid w:val="004834A7"/>
    <w:rsid w:val="0048353E"/>
    <w:rsid w:val="00483566"/>
    <w:rsid w:val="0048388F"/>
    <w:rsid w:val="00483BC7"/>
    <w:rsid w:val="00484915"/>
    <w:rsid w:val="00484ABD"/>
    <w:rsid w:val="004855A3"/>
    <w:rsid w:val="0048560D"/>
    <w:rsid w:val="004857E9"/>
    <w:rsid w:val="00485D09"/>
    <w:rsid w:val="0048608E"/>
    <w:rsid w:val="0048633E"/>
    <w:rsid w:val="00486385"/>
    <w:rsid w:val="00486729"/>
    <w:rsid w:val="004867EC"/>
    <w:rsid w:val="00486879"/>
    <w:rsid w:val="0048697C"/>
    <w:rsid w:val="004869EB"/>
    <w:rsid w:val="00486E44"/>
    <w:rsid w:val="004874F8"/>
    <w:rsid w:val="0048773E"/>
    <w:rsid w:val="00487D32"/>
    <w:rsid w:val="004900A3"/>
    <w:rsid w:val="00490327"/>
    <w:rsid w:val="004904A5"/>
    <w:rsid w:val="004904E9"/>
    <w:rsid w:val="004905E3"/>
    <w:rsid w:val="004907BF"/>
    <w:rsid w:val="0049099A"/>
    <w:rsid w:val="00490ED2"/>
    <w:rsid w:val="00490F4F"/>
    <w:rsid w:val="004915AD"/>
    <w:rsid w:val="00491830"/>
    <w:rsid w:val="00491A81"/>
    <w:rsid w:val="004920C7"/>
    <w:rsid w:val="00492258"/>
    <w:rsid w:val="004926E1"/>
    <w:rsid w:val="0049294E"/>
    <w:rsid w:val="004929BD"/>
    <w:rsid w:val="00492DD4"/>
    <w:rsid w:val="00492E5A"/>
    <w:rsid w:val="00493839"/>
    <w:rsid w:val="00493A24"/>
    <w:rsid w:val="00493ABF"/>
    <w:rsid w:val="00493C30"/>
    <w:rsid w:val="0049457D"/>
    <w:rsid w:val="00494BFE"/>
    <w:rsid w:val="00494CB2"/>
    <w:rsid w:val="00494D2A"/>
    <w:rsid w:val="00494DF1"/>
    <w:rsid w:val="0049542E"/>
    <w:rsid w:val="00495B6C"/>
    <w:rsid w:val="00496396"/>
    <w:rsid w:val="00496518"/>
    <w:rsid w:val="00496538"/>
    <w:rsid w:val="004965BF"/>
    <w:rsid w:val="004967FD"/>
    <w:rsid w:val="00496C04"/>
    <w:rsid w:val="00496CB3"/>
    <w:rsid w:val="00496F5E"/>
    <w:rsid w:val="00497207"/>
    <w:rsid w:val="00497911"/>
    <w:rsid w:val="00497D0E"/>
    <w:rsid w:val="00497DB5"/>
    <w:rsid w:val="004A0006"/>
    <w:rsid w:val="004A01BE"/>
    <w:rsid w:val="004A08B2"/>
    <w:rsid w:val="004A128F"/>
    <w:rsid w:val="004A1344"/>
    <w:rsid w:val="004A1785"/>
    <w:rsid w:val="004A185F"/>
    <w:rsid w:val="004A1886"/>
    <w:rsid w:val="004A18FE"/>
    <w:rsid w:val="004A1968"/>
    <w:rsid w:val="004A2571"/>
    <w:rsid w:val="004A2BD4"/>
    <w:rsid w:val="004A2D45"/>
    <w:rsid w:val="004A2F60"/>
    <w:rsid w:val="004A3288"/>
    <w:rsid w:val="004A341B"/>
    <w:rsid w:val="004A3776"/>
    <w:rsid w:val="004A3DC1"/>
    <w:rsid w:val="004A3E6A"/>
    <w:rsid w:val="004A3EC1"/>
    <w:rsid w:val="004A405F"/>
    <w:rsid w:val="004A40E4"/>
    <w:rsid w:val="004A41C1"/>
    <w:rsid w:val="004A4BC3"/>
    <w:rsid w:val="004A4E18"/>
    <w:rsid w:val="004A4EAB"/>
    <w:rsid w:val="004A4F50"/>
    <w:rsid w:val="004A4FCA"/>
    <w:rsid w:val="004A5446"/>
    <w:rsid w:val="004A555E"/>
    <w:rsid w:val="004A55BA"/>
    <w:rsid w:val="004A56F8"/>
    <w:rsid w:val="004A5742"/>
    <w:rsid w:val="004A62DE"/>
    <w:rsid w:val="004A6566"/>
    <w:rsid w:val="004A6AFF"/>
    <w:rsid w:val="004A6C95"/>
    <w:rsid w:val="004A6FCF"/>
    <w:rsid w:val="004A7046"/>
    <w:rsid w:val="004A74AC"/>
    <w:rsid w:val="004A7522"/>
    <w:rsid w:val="004A794A"/>
    <w:rsid w:val="004A796F"/>
    <w:rsid w:val="004B02BF"/>
    <w:rsid w:val="004B0350"/>
    <w:rsid w:val="004B07DC"/>
    <w:rsid w:val="004B08F9"/>
    <w:rsid w:val="004B0C59"/>
    <w:rsid w:val="004B1220"/>
    <w:rsid w:val="004B1304"/>
    <w:rsid w:val="004B19DA"/>
    <w:rsid w:val="004B1C79"/>
    <w:rsid w:val="004B23C5"/>
    <w:rsid w:val="004B2922"/>
    <w:rsid w:val="004B2E45"/>
    <w:rsid w:val="004B310D"/>
    <w:rsid w:val="004B3556"/>
    <w:rsid w:val="004B372E"/>
    <w:rsid w:val="004B456F"/>
    <w:rsid w:val="004B471B"/>
    <w:rsid w:val="004B4A8B"/>
    <w:rsid w:val="004B4C1B"/>
    <w:rsid w:val="004B4F54"/>
    <w:rsid w:val="004B507C"/>
    <w:rsid w:val="004B50D1"/>
    <w:rsid w:val="004B520A"/>
    <w:rsid w:val="004B5CBF"/>
    <w:rsid w:val="004B6912"/>
    <w:rsid w:val="004B6914"/>
    <w:rsid w:val="004B6E4B"/>
    <w:rsid w:val="004B6FEB"/>
    <w:rsid w:val="004B7364"/>
    <w:rsid w:val="004B7A38"/>
    <w:rsid w:val="004B7C66"/>
    <w:rsid w:val="004C0445"/>
    <w:rsid w:val="004C058A"/>
    <w:rsid w:val="004C05AF"/>
    <w:rsid w:val="004C0609"/>
    <w:rsid w:val="004C06AA"/>
    <w:rsid w:val="004C06AF"/>
    <w:rsid w:val="004C1163"/>
    <w:rsid w:val="004C168C"/>
    <w:rsid w:val="004C1D86"/>
    <w:rsid w:val="004C1E50"/>
    <w:rsid w:val="004C23D9"/>
    <w:rsid w:val="004C258F"/>
    <w:rsid w:val="004C26EC"/>
    <w:rsid w:val="004C27FD"/>
    <w:rsid w:val="004C34F5"/>
    <w:rsid w:val="004C38A1"/>
    <w:rsid w:val="004C38A9"/>
    <w:rsid w:val="004C38E8"/>
    <w:rsid w:val="004C3E7B"/>
    <w:rsid w:val="004C3FD9"/>
    <w:rsid w:val="004C4372"/>
    <w:rsid w:val="004C465F"/>
    <w:rsid w:val="004C477A"/>
    <w:rsid w:val="004C483B"/>
    <w:rsid w:val="004C487C"/>
    <w:rsid w:val="004C49E6"/>
    <w:rsid w:val="004C4BEA"/>
    <w:rsid w:val="004C4CF8"/>
    <w:rsid w:val="004C575C"/>
    <w:rsid w:val="004C5991"/>
    <w:rsid w:val="004C5B78"/>
    <w:rsid w:val="004C5F2F"/>
    <w:rsid w:val="004C6023"/>
    <w:rsid w:val="004C6052"/>
    <w:rsid w:val="004C6398"/>
    <w:rsid w:val="004C6FE1"/>
    <w:rsid w:val="004C7148"/>
    <w:rsid w:val="004C7559"/>
    <w:rsid w:val="004C75F9"/>
    <w:rsid w:val="004C7664"/>
    <w:rsid w:val="004C7747"/>
    <w:rsid w:val="004C7C3F"/>
    <w:rsid w:val="004D051A"/>
    <w:rsid w:val="004D0591"/>
    <w:rsid w:val="004D085B"/>
    <w:rsid w:val="004D0B56"/>
    <w:rsid w:val="004D0E1F"/>
    <w:rsid w:val="004D0F2F"/>
    <w:rsid w:val="004D1029"/>
    <w:rsid w:val="004D12B6"/>
    <w:rsid w:val="004D1646"/>
    <w:rsid w:val="004D17D2"/>
    <w:rsid w:val="004D1CF3"/>
    <w:rsid w:val="004D1E6B"/>
    <w:rsid w:val="004D20C0"/>
    <w:rsid w:val="004D2210"/>
    <w:rsid w:val="004D2469"/>
    <w:rsid w:val="004D28A6"/>
    <w:rsid w:val="004D28CE"/>
    <w:rsid w:val="004D29D2"/>
    <w:rsid w:val="004D2BAF"/>
    <w:rsid w:val="004D36ED"/>
    <w:rsid w:val="004D3724"/>
    <w:rsid w:val="004D428E"/>
    <w:rsid w:val="004D459C"/>
    <w:rsid w:val="004D471A"/>
    <w:rsid w:val="004D480D"/>
    <w:rsid w:val="004D4A8D"/>
    <w:rsid w:val="004D4E58"/>
    <w:rsid w:val="004D4E99"/>
    <w:rsid w:val="004D4F80"/>
    <w:rsid w:val="004D50CA"/>
    <w:rsid w:val="004D5C13"/>
    <w:rsid w:val="004D5CE1"/>
    <w:rsid w:val="004D5D6E"/>
    <w:rsid w:val="004D5E36"/>
    <w:rsid w:val="004D632D"/>
    <w:rsid w:val="004D635D"/>
    <w:rsid w:val="004D69CF"/>
    <w:rsid w:val="004D6FF2"/>
    <w:rsid w:val="004D7372"/>
    <w:rsid w:val="004D7510"/>
    <w:rsid w:val="004D7B6F"/>
    <w:rsid w:val="004D7CCD"/>
    <w:rsid w:val="004D7CDB"/>
    <w:rsid w:val="004E016E"/>
    <w:rsid w:val="004E04EB"/>
    <w:rsid w:val="004E0775"/>
    <w:rsid w:val="004E08C4"/>
    <w:rsid w:val="004E0A29"/>
    <w:rsid w:val="004E0FDA"/>
    <w:rsid w:val="004E1548"/>
    <w:rsid w:val="004E1651"/>
    <w:rsid w:val="004E1970"/>
    <w:rsid w:val="004E2205"/>
    <w:rsid w:val="004E248B"/>
    <w:rsid w:val="004E2587"/>
    <w:rsid w:val="004E2604"/>
    <w:rsid w:val="004E2C9B"/>
    <w:rsid w:val="004E2FE2"/>
    <w:rsid w:val="004E31F4"/>
    <w:rsid w:val="004E32D2"/>
    <w:rsid w:val="004E34D2"/>
    <w:rsid w:val="004E44EA"/>
    <w:rsid w:val="004E45A9"/>
    <w:rsid w:val="004E4A03"/>
    <w:rsid w:val="004E4F2F"/>
    <w:rsid w:val="004E5300"/>
    <w:rsid w:val="004E54AE"/>
    <w:rsid w:val="004E57F4"/>
    <w:rsid w:val="004E5990"/>
    <w:rsid w:val="004E62EE"/>
    <w:rsid w:val="004E62F3"/>
    <w:rsid w:val="004E64BA"/>
    <w:rsid w:val="004E6AA6"/>
    <w:rsid w:val="004E6AF0"/>
    <w:rsid w:val="004E6B94"/>
    <w:rsid w:val="004E6F03"/>
    <w:rsid w:val="004E76C2"/>
    <w:rsid w:val="004F00BE"/>
    <w:rsid w:val="004F010A"/>
    <w:rsid w:val="004F0217"/>
    <w:rsid w:val="004F0436"/>
    <w:rsid w:val="004F05B6"/>
    <w:rsid w:val="004F0AD5"/>
    <w:rsid w:val="004F0BA3"/>
    <w:rsid w:val="004F0E01"/>
    <w:rsid w:val="004F13C5"/>
    <w:rsid w:val="004F1416"/>
    <w:rsid w:val="004F14EF"/>
    <w:rsid w:val="004F161E"/>
    <w:rsid w:val="004F164F"/>
    <w:rsid w:val="004F1875"/>
    <w:rsid w:val="004F2681"/>
    <w:rsid w:val="004F2B98"/>
    <w:rsid w:val="004F2D0F"/>
    <w:rsid w:val="004F2D8A"/>
    <w:rsid w:val="004F38F5"/>
    <w:rsid w:val="004F3E7F"/>
    <w:rsid w:val="004F3FD3"/>
    <w:rsid w:val="004F484B"/>
    <w:rsid w:val="004F4A62"/>
    <w:rsid w:val="004F4AB1"/>
    <w:rsid w:val="004F52F4"/>
    <w:rsid w:val="004F57AA"/>
    <w:rsid w:val="004F587B"/>
    <w:rsid w:val="004F58B0"/>
    <w:rsid w:val="004F5AFC"/>
    <w:rsid w:val="004F5B5E"/>
    <w:rsid w:val="004F5D90"/>
    <w:rsid w:val="004F631E"/>
    <w:rsid w:val="004F6376"/>
    <w:rsid w:val="004F695A"/>
    <w:rsid w:val="004F7040"/>
    <w:rsid w:val="004F744F"/>
    <w:rsid w:val="004F7627"/>
    <w:rsid w:val="004F76FD"/>
    <w:rsid w:val="004F7777"/>
    <w:rsid w:val="004F7978"/>
    <w:rsid w:val="004F7C3E"/>
    <w:rsid w:val="004F7C95"/>
    <w:rsid w:val="004F7D11"/>
    <w:rsid w:val="004F7E08"/>
    <w:rsid w:val="004F7F9D"/>
    <w:rsid w:val="005003E0"/>
    <w:rsid w:val="0050074F"/>
    <w:rsid w:val="00500994"/>
    <w:rsid w:val="00500C6A"/>
    <w:rsid w:val="005013B4"/>
    <w:rsid w:val="00501B7B"/>
    <w:rsid w:val="00501D4E"/>
    <w:rsid w:val="00502030"/>
    <w:rsid w:val="00502165"/>
    <w:rsid w:val="00502542"/>
    <w:rsid w:val="00502753"/>
    <w:rsid w:val="00502ED7"/>
    <w:rsid w:val="00503D5C"/>
    <w:rsid w:val="00503FAA"/>
    <w:rsid w:val="005040D4"/>
    <w:rsid w:val="005040D6"/>
    <w:rsid w:val="0050424D"/>
    <w:rsid w:val="00504304"/>
    <w:rsid w:val="00504380"/>
    <w:rsid w:val="005047F1"/>
    <w:rsid w:val="005049AA"/>
    <w:rsid w:val="00504FB6"/>
    <w:rsid w:val="00505830"/>
    <w:rsid w:val="00505859"/>
    <w:rsid w:val="005059E2"/>
    <w:rsid w:val="00505BC3"/>
    <w:rsid w:val="005065D5"/>
    <w:rsid w:val="005068AD"/>
    <w:rsid w:val="00506E1D"/>
    <w:rsid w:val="0050783A"/>
    <w:rsid w:val="0050786E"/>
    <w:rsid w:val="00510344"/>
    <w:rsid w:val="005103A6"/>
    <w:rsid w:val="00510709"/>
    <w:rsid w:val="00510828"/>
    <w:rsid w:val="00510BF6"/>
    <w:rsid w:val="00510DBA"/>
    <w:rsid w:val="00511215"/>
    <w:rsid w:val="00511478"/>
    <w:rsid w:val="00511808"/>
    <w:rsid w:val="00511911"/>
    <w:rsid w:val="00511ACC"/>
    <w:rsid w:val="00511D96"/>
    <w:rsid w:val="00512388"/>
    <w:rsid w:val="00512513"/>
    <w:rsid w:val="00512691"/>
    <w:rsid w:val="00513833"/>
    <w:rsid w:val="005138F5"/>
    <w:rsid w:val="005139A2"/>
    <w:rsid w:val="00513B74"/>
    <w:rsid w:val="00513C97"/>
    <w:rsid w:val="005140A9"/>
    <w:rsid w:val="00514DF2"/>
    <w:rsid w:val="00514E04"/>
    <w:rsid w:val="00514F03"/>
    <w:rsid w:val="00515199"/>
    <w:rsid w:val="0051583E"/>
    <w:rsid w:val="005158FB"/>
    <w:rsid w:val="00515B68"/>
    <w:rsid w:val="00515DD3"/>
    <w:rsid w:val="00515E9A"/>
    <w:rsid w:val="005166D4"/>
    <w:rsid w:val="00516776"/>
    <w:rsid w:val="00516CF6"/>
    <w:rsid w:val="00516DB7"/>
    <w:rsid w:val="00516E90"/>
    <w:rsid w:val="005174A3"/>
    <w:rsid w:val="00517660"/>
    <w:rsid w:val="0051775D"/>
    <w:rsid w:val="00517853"/>
    <w:rsid w:val="0051798B"/>
    <w:rsid w:val="00517ACF"/>
    <w:rsid w:val="00517CCC"/>
    <w:rsid w:val="00520387"/>
    <w:rsid w:val="0052059A"/>
    <w:rsid w:val="005209B1"/>
    <w:rsid w:val="00520E37"/>
    <w:rsid w:val="0052102F"/>
    <w:rsid w:val="00521294"/>
    <w:rsid w:val="005214EB"/>
    <w:rsid w:val="005216FC"/>
    <w:rsid w:val="00521768"/>
    <w:rsid w:val="00521773"/>
    <w:rsid w:val="00521F04"/>
    <w:rsid w:val="00522557"/>
    <w:rsid w:val="00522702"/>
    <w:rsid w:val="0052300B"/>
    <w:rsid w:val="00523181"/>
    <w:rsid w:val="00523299"/>
    <w:rsid w:val="00523A30"/>
    <w:rsid w:val="00523C96"/>
    <w:rsid w:val="00523F64"/>
    <w:rsid w:val="00524418"/>
    <w:rsid w:val="00524A8A"/>
    <w:rsid w:val="00524EAE"/>
    <w:rsid w:val="00525044"/>
    <w:rsid w:val="0052508F"/>
    <w:rsid w:val="005250F3"/>
    <w:rsid w:val="005251E9"/>
    <w:rsid w:val="00525362"/>
    <w:rsid w:val="00525770"/>
    <w:rsid w:val="00525A27"/>
    <w:rsid w:val="00525C7F"/>
    <w:rsid w:val="00525E89"/>
    <w:rsid w:val="00525FDC"/>
    <w:rsid w:val="00526561"/>
    <w:rsid w:val="00526A40"/>
    <w:rsid w:val="00526CF1"/>
    <w:rsid w:val="00527F96"/>
    <w:rsid w:val="00530B62"/>
    <w:rsid w:val="00530E4E"/>
    <w:rsid w:val="00530FAB"/>
    <w:rsid w:val="00531051"/>
    <w:rsid w:val="0053105F"/>
    <w:rsid w:val="005310AC"/>
    <w:rsid w:val="00531B30"/>
    <w:rsid w:val="00531D39"/>
    <w:rsid w:val="00531D9C"/>
    <w:rsid w:val="00531DEA"/>
    <w:rsid w:val="00531ED4"/>
    <w:rsid w:val="00531FD5"/>
    <w:rsid w:val="005322F7"/>
    <w:rsid w:val="00532859"/>
    <w:rsid w:val="00532A59"/>
    <w:rsid w:val="00532C39"/>
    <w:rsid w:val="00532F47"/>
    <w:rsid w:val="0053310D"/>
    <w:rsid w:val="0053339D"/>
    <w:rsid w:val="005337F1"/>
    <w:rsid w:val="005338AD"/>
    <w:rsid w:val="00533D0C"/>
    <w:rsid w:val="00533F4F"/>
    <w:rsid w:val="00533FE8"/>
    <w:rsid w:val="00534024"/>
    <w:rsid w:val="00534A23"/>
    <w:rsid w:val="00534A31"/>
    <w:rsid w:val="00534F87"/>
    <w:rsid w:val="005352AC"/>
    <w:rsid w:val="00535C20"/>
    <w:rsid w:val="00535DB5"/>
    <w:rsid w:val="0053620C"/>
    <w:rsid w:val="00536286"/>
    <w:rsid w:val="00536474"/>
    <w:rsid w:val="00536719"/>
    <w:rsid w:val="00536BD7"/>
    <w:rsid w:val="00536F80"/>
    <w:rsid w:val="0053729E"/>
    <w:rsid w:val="005376B0"/>
    <w:rsid w:val="0053770C"/>
    <w:rsid w:val="00537954"/>
    <w:rsid w:val="005401C5"/>
    <w:rsid w:val="00540DA9"/>
    <w:rsid w:val="0054147C"/>
    <w:rsid w:val="00542075"/>
    <w:rsid w:val="00542297"/>
    <w:rsid w:val="00542560"/>
    <w:rsid w:val="00542BA4"/>
    <w:rsid w:val="00542C1B"/>
    <w:rsid w:val="00542DF7"/>
    <w:rsid w:val="00542E3E"/>
    <w:rsid w:val="005430B6"/>
    <w:rsid w:val="0054316F"/>
    <w:rsid w:val="00543439"/>
    <w:rsid w:val="005436A1"/>
    <w:rsid w:val="00543868"/>
    <w:rsid w:val="0054386D"/>
    <w:rsid w:val="00543ADC"/>
    <w:rsid w:val="005440CD"/>
    <w:rsid w:val="005443CE"/>
    <w:rsid w:val="00544D68"/>
    <w:rsid w:val="00545181"/>
    <w:rsid w:val="0054530F"/>
    <w:rsid w:val="0054540E"/>
    <w:rsid w:val="00545658"/>
    <w:rsid w:val="00545747"/>
    <w:rsid w:val="00545C1F"/>
    <w:rsid w:val="005460AA"/>
    <w:rsid w:val="005460FA"/>
    <w:rsid w:val="00546431"/>
    <w:rsid w:val="0054697E"/>
    <w:rsid w:val="005469AA"/>
    <w:rsid w:val="00546BE3"/>
    <w:rsid w:val="00547106"/>
    <w:rsid w:val="005471B3"/>
    <w:rsid w:val="005475BE"/>
    <w:rsid w:val="0054794D"/>
    <w:rsid w:val="00547CCF"/>
    <w:rsid w:val="00547E18"/>
    <w:rsid w:val="00547E9B"/>
    <w:rsid w:val="00550001"/>
    <w:rsid w:val="0055027B"/>
    <w:rsid w:val="005502F6"/>
    <w:rsid w:val="005504FF"/>
    <w:rsid w:val="005506D1"/>
    <w:rsid w:val="005509EF"/>
    <w:rsid w:val="00550AB3"/>
    <w:rsid w:val="00550C37"/>
    <w:rsid w:val="00550DCA"/>
    <w:rsid w:val="005512DC"/>
    <w:rsid w:val="0055189E"/>
    <w:rsid w:val="00551D0C"/>
    <w:rsid w:val="00551ED3"/>
    <w:rsid w:val="00551F98"/>
    <w:rsid w:val="00552C91"/>
    <w:rsid w:val="00553003"/>
    <w:rsid w:val="00553005"/>
    <w:rsid w:val="005532D7"/>
    <w:rsid w:val="0055348B"/>
    <w:rsid w:val="00553FD4"/>
    <w:rsid w:val="005541EF"/>
    <w:rsid w:val="005542AC"/>
    <w:rsid w:val="005545A2"/>
    <w:rsid w:val="0055462F"/>
    <w:rsid w:val="0055466C"/>
    <w:rsid w:val="00554D87"/>
    <w:rsid w:val="00555019"/>
    <w:rsid w:val="00555373"/>
    <w:rsid w:val="00555531"/>
    <w:rsid w:val="00555581"/>
    <w:rsid w:val="0055570F"/>
    <w:rsid w:val="005557CA"/>
    <w:rsid w:val="005557D9"/>
    <w:rsid w:val="00555B1B"/>
    <w:rsid w:val="00556018"/>
    <w:rsid w:val="00556059"/>
    <w:rsid w:val="005564CB"/>
    <w:rsid w:val="00556881"/>
    <w:rsid w:val="00556951"/>
    <w:rsid w:val="005569E0"/>
    <w:rsid w:val="00556B70"/>
    <w:rsid w:val="00556C69"/>
    <w:rsid w:val="005571A3"/>
    <w:rsid w:val="00557314"/>
    <w:rsid w:val="00557358"/>
    <w:rsid w:val="00557995"/>
    <w:rsid w:val="0056004E"/>
    <w:rsid w:val="00560058"/>
    <w:rsid w:val="0056040D"/>
    <w:rsid w:val="005605AD"/>
    <w:rsid w:val="00560610"/>
    <w:rsid w:val="005608AB"/>
    <w:rsid w:val="00560BDC"/>
    <w:rsid w:val="00560E7E"/>
    <w:rsid w:val="005612AD"/>
    <w:rsid w:val="00561387"/>
    <w:rsid w:val="00561486"/>
    <w:rsid w:val="005616F6"/>
    <w:rsid w:val="00561906"/>
    <w:rsid w:val="0056195D"/>
    <w:rsid w:val="00561B57"/>
    <w:rsid w:val="00561B73"/>
    <w:rsid w:val="00561FAB"/>
    <w:rsid w:val="005623CA"/>
    <w:rsid w:val="005626F6"/>
    <w:rsid w:val="00562A32"/>
    <w:rsid w:val="00562B4F"/>
    <w:rsid w:val="00562B6B"/>
    <w:rsid w:val="005631E1"/>
    <w:rsid w:val="0056325B"/>
    <w:rsid w:val="0056362E"/>
    <w:rsid w:val="00563804"/>
    <w:rsid w:val="00563BAB"/>
    <w:rsid w:val="00563BD8"/>
    <w:rsid w:val="00563F69"/>
    <w:rsid w:val="005644BA"/>
    <w:rsid w:val="0056489A"/>
    <w:rsid w:val="00564BA8"/>
    <w:rsid w:val="00564C37"/>
    <w:rsid w:val="00564FE0"/>
    <w:rsid w:val="005653E8"/>
    <w:rsid w:val="0056594D"/>
    <w:rsid w:val="005659C9"/>
    <w:rsid w:val="00565BA1"/>
    <w:rsid w:val="00565BBB"/>
    <w:rsid w:val="00565BC6"/>
    <w:rsid w:val="00565FE5"/>
    <w:rsid w:val="00566236"/>
    <w:rsid w:val="005665CF"/>
    <w:rsid w:val="0056692D"/>
    <w:rsid w:val="0056728E"/>
    <w:rsid w:val="0056797B"/>
    <w:rsid w:val="0057009C"/>
    <w:rsid w:val="00570447"/>
    <w:rsid w:val="00570451"/>
    <w:rsid w:val="00570524"/>
    <w:rsid w:val="00570ABB"/>
    <w:rsid w:val="00570AF2"/>
    <w:rsid w:val="00570D4F"/>
    <w:rsid w:val="00571465"/>
    <w:rsid w:val="0057174B"/>
    <w:rsid w:val="005717E8"/>
    <w:rsid w:val="00571D5E"/>
    <w:rsid w:val="005722E5"/>
    <w:rsid w:val="005723BE"/>
    <w:rsid w:val="0057267E"/>
    <w:rsid w:val="005726ED"/>
    <w:rsid w:val="005729E0"/>
    <w:rsid w:val="00572A7E"/>
    <w:rsid w:val="0057308C"/>
    <w:rsid w:val="0057355E"/>
    <w:rsid w:val="005736AB"/>
    <w:rsid w:val="00573D46"/>
    <w:rsid w:val="005740C0"/>
    <w:rsid w:val="005742A5"/>
    <w:rsid w:val="005742E8"/>
    <w:rsid w:val="005744A5"/>
    <w:rsid w:val="00574C01"/>
    <w:rsid w:val="00574FBB"/>
    <w:rsid w:val="005752C6"/>
    <w:rsid w:val="0057545B"/>
    <w:rsid w:val="00575558"/>
    <w:rsid w:val="00575787"/>
    <w:rsid w:val="00575A0A"/>
    <w:rsid w:val="00575AD2"/>
    <w:rsid w:val="00575AF7"/>
    <w:rsid w:val="00576422"/>
    <w:rsid w:val="0057671F"/>
    <w:rsid w:val="00576AC6"/>
    <w:rsid w:val="00576D5C"/>
    <w:rsid w:val="0057731F"/>
    <w:rsid w:val="00577F3A"/>
    <w:rsid w:val="005805EB"/>
    <w:rsid w:val="005807F8"/>
    <w:rsid w:val="0058090D"/>
    <w:rsid w:val="00580BCD"/>
    <w:rsid w:val="00580D82"/>
    <w:rsid w:val="00580DB2"/>
    <w:rsid w:val="0058140F"/>
    <w:rsid w:val="005819CC"/>
    <w:rsid w:val="005822AB"/>
    <w:rsid w:val="005823E2"/>
    <w:rsid w:val="005825E2"/>
    <w:rsid w:val="005828EF"/>
    <w:rsid w:val="00582B1C"/>
    <w:rsid w:val="00582DB7"/>
    <w:rsid w:val="00582FF7"/>
    <w:rsid w:val="005830FF"/>
    <w:rsid w:val="0058318D"/>
    <w:rsid w:val="00583445"/>
    <w:rsid w:val="005835C9"/>
    <w:rsid w:val="00583733"/>
    <w:rsid w:val="00583799"/>
    <w:rsid w:val="00583856"/>
    <w:rsid w:val="00583BF0"/>
    <w:rsid w:val="00583E34"/>
    <w:rsid w:val="00583F48"/>
    <w:rsid w:val="005840FC"/>
    <w:rsid w:val="00584351"/>
    <w:rsid w:val="00584421"/>
    <w:rsid w:val="0058450F"/>
    <w:rsid w:val="0058471E"/>
    <w:rsid w:val="00584B5A"/>
    <w:rsid w:val="00584B8A"/>
    <w:rsid w:val="00585195"/>
    <w:rsid w:val="00585345"/>
    <w:rsid w:val="005861D1"/>
    <w:rsid w:val="005861F1"/>
    <w:rsid w:val="005863F3"/>
    <w:rsid w:val="0058646B"/>
    <w:rsid w:val="00586584"/>
    <w:rsid w:val="00586749"/>
    <w:rsid w:val="00586780"/>
    <w:rsid w:val="005867C7"/>
    <w:rsid w:val="005869D2"/>
    <w:rsid w:val="00586D1F"/>
    <w:rsid w:val="00586D4E"/>
    <w:rsid w:val="00586D89"/>
    <w:rsid w:val="00586DA3"/>
    <w:rsid w:val="0058703F"/>
    <w:rsid w:val="005873CA"/>
    <w:rsid w:val="005873D2"/>
    <w:rsid w:val="00587650"/>
    <w:rsid w:val="00587778"/>
    <w:rsid w:val="00587789"/>
    <w:rsid w:val="005879DA"/>
    <w:rsid w:val="00587B2A"/>
    <w:rsid w:val="00587F50"/>
    <w:rsid w:val="005905E6"/>
    <w:rsid w:val="0059092E"/>
    <w:rsid w:val="00590CED"/>
    <w:rsid w:val="00590EF5"/>
    <w:rsid w:val="005912AB"/>
    <w:rsid w:val="00591A80"/>
    <w:rsid w:val="00591E45"/>
    <w:rsid w:val="00592329"/>
    <w:rsid w:val="0059241B"/>
    <w:rsid w:val="00592D7A"/>
    <w:rsid w:val="005932DE"/>
    <w:rsid w:val="0059354D"/>
    <w:rsid w:val="00593E5D"/>
    <w:rsid w:val="00594228"/>
    <w:rsid w:val="0059432C"/>
    <w:rsid w:val="0059486A"/>
    <w:rsid w:val="00594C0F"/>
    <w:rsid w:val="00594FC2"/>
    <w:rsid w:val="005954D7"/>
    <w:rsid w:val="0059576A"/>
    <w:rsid w:val="00595B55"/>
    <w:rsid w:val="00595EBF"/>
    <w:rsid w:val="00596EF2"/>
    <w:rsid w:val="005970CC"/>
    <w:rsid w:val="005970E3"/>
    <w:rsid w:val="005979F3"/>
    <w:rsid w:val="00597AAF"/>
    <w:rsid w:val="00597E03"/>
    <w:rsid w:val="005A01F7"/>
    <w:rsid w:val="005A05D9"/>
    <w:rsid w:val="005A089B"/>
    <w:rsid w:val="005A09DF"/>
    <w:rsid w:val="005A0BB3"/>
    <w:rsid w:val="005A0BE7"/>
    <w:rsid w:val="005A0D8E"/>
    <w:rsid w:val="005A1035"/>
    <w:rsid w:val="005A109B"/>
    <w:rsid w:val="005A10B4"/>
    <w:rsid w:val="005A1148"/>
    <w:rsid w:val="005A1359"/>
    <w:rsid w:val="005A145A"/>
    <w:rsid w:val="005A1598"/>
    <w:rsid w:val="005A1811"/>
    <w:rsid w:val="005A1A97"/>
    <w:rsid w:val="005A1C2D"/>
    <w:rsid w:val="005A1C84"/>
    <w:rsid w:val="005A1D2C"/>
    <w:rsid w:val="005A2228"/>
    <w:rsid w:val="005A241E"/>
    <w:rsid w:val="005A2CAA"/>
    <w:rsid w:val="005A2D05"/>
    <w:rsid w:val="005A2EA5"/>
    <w:rsid w:val="005A2EC7"/>
    <w:rsid w:val="005A3422"/>
    <w:rsid w:val="005A3A65"/>
    <w:rsid w:val="005A4342"/>
    <w:rsid w:val="005A448F"/>
    <w:rsid w:val="005A4DE5"/>
    <w:rsid w:val="005A52B7"/>
    <w:rsid w:val="005A5A7C"/>
    <w:rsid w:val="005A5D04"/>
    <w:rsid w:val="005A67C9"/>
    <w:rsid w:val="005A6898"/>
    <w:rsid w:val="005A68DC"/>
    <w:rsid w:val="005A751B"/>
    <w:rsid w:val="005A79C4"/>
    <w:rsid w:val="005A7B23"/>
    <w:rsid w:val="005A7F5F"/>
    <w:rsid w:val="005B00E6"/>
    <w:rsid w:val="005B0283"/>
    <w:rsid w:val="005B0873"/>
    <w:rsid w:val="005B0942"/>
    <w:rsid w:val="005B0CF1"/>
    <w:rsid w:val="005B11BA"/>
    <w:rsid w:val="005B13E9"/>
    <w:rsid w:val="005B2054"/>
    <w:rsid w:val="005B23E5"/>
    <w:rsid w:val="005B2621"/>
    <w:rsid w:val="005B2654"/>
    <w:rsid w:val="005B28DF"/>
    <w:rsid w:val="005B2CD3"/>
    <w:rsid w:val="005B327B"/>
    <w:rsid w:val="005B3304"/>
    <w:rsid w:val="005B3311"/>
    <w:rsid w:val="005B33D5"/>
    <w:rsid w:val="005B3868"/>
    <w:rsid w:val="005B39AB"/>
    <w:rsid w:val="005B3DA3"/>
    <w:rsid w:val="005B3DB7"/>
    <w:rsid w:val="005B3E0B"/>
    <w:rsid w:val="005B4101"/>
    <w:rsid w:val="005B4171"/>
    <w:rsid w:val="005B483D"/>
    <w:rsid w:val="005B4946"/>
    <w:rsid w:val="005B5009"/>
    <w:rsid w:val="005B50AB"/>
    <w:rsid w:val="005B5162"/>
    <w:rsid w:val="005B5282"/>
    <w:rsid w:val="005B55BD"/>
    <w:rsid w:val="005B5965"/>
    <w:rsid w:val="005B5CBB"/>
    <w:rsid w:val="005B5EBF"/>
    <w:rsid w:val="005B6341"/>
    <w:rsid w:val="005B67DA"/>
    <w:rsid w:val="005B756A"/>
    <w:rsid w:val="005B7603"/>
    <w:rsid w:val="005C056F"/>
    <w:rsid w:val="005C060E"/>
    <w:rsid w:val="005C0A7C"/>
    <w:rsid w:val="005C0BB7"/>
    <w:rsid w:val="005C0EB0"/>
    <w:rsid w:val="005C1760"/>
    <w:rsid w:val="005C1B09"/>
    <w:rsid w:val="005C1C60"/>
    <w:rsid w:val="005C2061"/>
    <w:rsid w:val="005C216D"/>
    <w:rsid w:val="005C257E"/>
    <w:rsid w:val="005C2E79"/>
    <w:rsid w:val="005C30A2"/>
    <w:rsid w:val="005C32D4"/>
    <w:rsid w:val="005C330D"/>
    <w:rsid w:val="005C368D"/>
    <w:rsid w:val="005C418A"/>
    <w:rsid w:val="005C4771"/>
    <w:rsid w:val="005C4C2B"/>
    <w:rsid w:val="005C4C3A"/>
    <w:rsid w:val="005C504A"/>
    <w:rsid w:val="005C50D9"/>
    <w:rsid w:val="005C52B8"/>
    <w:rsid w:val="005C52F8"/>
    <w:rsid w:val="005C5397"/>
    <w:rsid w:val="005C55E8"/>
    <w:rsid w:val="005C57E6"/>
    <w:rsid w:val="005C5D94"/>
    <w:rsid w:val="005C655C"/>
    <w:rsid w:val="005C65FB"/>
    <w:rsid w:val="005C6764"/>
    <w:rsid w:val="005C6B74"/>
    <w:rsid w:val="005C6C18"/>
    <w:rsid w:val="005C7064"/>
    <w:rsid w:val="005C7204"/>
    <w:rsid w:val="005C7546"/>
    <w:rsid w:val="005C7C0F"/>
    <w:rsid w:val="005C7FE8"/>
    <w:rsid w:val="005D0165"/>
    <w:rsid w:val="005D0B3C"/>
    <w:rsid w:val="005D0BDF"/>
    <w:rsid w:val="005D198E"/>
    <w:rsid w:val="005D1A5A"/>
    <w:rsid w:val="005D1DE5"/>
    <w:rsid w:val="005D20A0"/>
    <w:rsid w:val="005D230E"/>
    <w:rsid w:val="005D2548"/>
    <w:rsid w:val="005D27FC"/>
    <w:rsid w:val="005D2886"/>
    <w:rsid w:val="005D29DF"/>
    <w:rsid w:val="005D2B5F"/>
    <w:rsid w:val="005D2C9F"/>
    <w:rsid w:val="005D2EC7"/>
    <w:rsid w:val="005D362F"/>
    <w:rsid w:val="005D3724"/>
    <w:rsid w:val="005D38EB"/>
    <w:rsid w:val="005D470C"/>
    <w:rsid w:val="005D49D0"/>
    <w:rsid w:val="005D4B97"/>
    <w:rsid w:val="005D50F3"/>
    <w:rsid w:val="005D56CC"/>
    <w:rsid w:val="005D5C2A"/>
    <w:rsid w:val="005D614F"/>
    <w:rsid w:val="005D6B08"/>
    <w:rsid w:val="005D6EE7"/>
    <w:rsid w:val="005D704A"/>
    <w:rsid w:val="005D70C6"/>
    <w:rsid w:val="005D73F2"/>
    <w:rsid w:val="005D7744"/>
    <w:rsid w:val="005D7876"/>
    <w:rsid w:val="005D7AE5"/>
    <w:rsid w:val="005D7CDB"/>
    <w:rsid w:val="005D7DC6"/>
    <w:rsid w:val="005E0339"/>
    <w:rsid w:val="005E0763"/>
    <w:rsid w:val="005E0CD2"/>
    <w:rsid w:val="005E109C"/>
    <w:rsid w:val="005E10C6"/>
    <w:rsid w:val="005E1563"/>
    <w:rsid w:val="005E1A19"/>
    <w:rsid w:val="005E1D06"/>
    <w:rsid w:val="005E1E04"/>
    <w:rsid w:val="005E1E56"/>
    <w:rsid w:val="005E1EDE"/>
    <w:rsid w:val="005E1F00"/>
    <w:rsid w:val="005E21F0"/>
    <w:rsid w:val="005E2365"/>
    <w:rsid w:val="005E2556"/>
    <w:rsid w:val="005E26E4"/>
    <w:rsid w:val="005E29D4"/>
    <w:rsid w:val="005E2A01"/>
    <w:rsid w:val="005E312D"/>
    <w:rsid w:val="005E36A6"/>
    <w:rsid w:val="005E397E"/>
    <w:rsid w:val="005E3A32"/>
    <w:rsid w:val="005E3FC8"/>
    <w:rsid w:val="005E408A"/>
    <w:rsid w:val="005E4147"/>
    <w:rsid w:val="005E4307"/>
    <w:rsid w:val="005E4456"/>
    <w:rsid w:val="005E44EF"/>
    <w:rsid w:val="005E45E3"/>
    <w:rsid w:val="005E49DE"/>
    <w:rsid w:val="005E4FB8"/>
    <w:rsid w:val="005E5087"/>
    <w:rsid w:val="005E5833"/>
    <w:rsid w:val="005E5C0C"/>
    <w:rsid w:val="005E5DF0"/>
    <w:rsid w:val="005E63F4"/>
    <w:rsid w:val="005E6B1D"/>
    <w:rsid w:val="005E6E17"/>
    <w:rsid w:val="005E7192"/>
    <w:rsid w:val="005E7372"/>
    <w:rsid w:val="005E73E6"/>
    <w:rsid w:val="005E76F1"/>
    <w:rsid w:val="005E7960"/>
    <w:rsid w:val="005F0266"/>
    <w:rsid w:val="005F06CF"/>
    <w:rsid w:val="005F083C"/>
    <w:rsid w:val="005F09CE"/>
    <w:rsid w:val="005F0CF6"/>
    <w:rsid w:val="005F1132"/>
    <w:rsid w:val="005F13F3"/>
    <w:rsid w:val="005F2219"/>
    <w:rsid w:val="005F30C0"/>
    <w:rsid w:val="005F329C"/>
    <w:rsid w:val="005F3B00"/>
    <w:rsid w:val="005F41B9"/>
    <w:rsid w:val="005F4278"/>
    <w:rsid w:val="005F4567"/>
    <w:rsid w:val="005F4CDA"/>
    <w:rsid w:val="005F51BF"/>
    <w:rsid w:val="005F52E7"/>
    <w:rsid w:val="005F534C"/>
    <w:rsid w:val="005F56C8"/>
    <w:rsid w:val="005F5769"/>
    <w:rsid w:val="005F592B"/>
    <w:rsid w:val="005F5A43"/>
    <w:rsid w:val="005F5D1F"/>
    <w:rsid w:val="005F5D97"/>
    <w:rsid w:val="005F5EF5"/>
    <w:rsid w:val="005F6152"/>
    <w:rsid w:val="005F6251"/>
    <w:rsid w:val="005F64E3"/>
    <w:rsid w:val="005F680C"/>
    <w:rsid w:val="005F69CD"/>
    <w:rsid w:val="005F69D5"/>
    <w:rsid w:val="005F69E7"/>
    <w:rsid w:val="005F6EDC"/>
    <w:rsid w:val="005F70C6"/>
    <w:rsid w:val="005F7539"/>
    <w:rsid w:val="005F765B"/>
    <w:rsid w:val="005F78F9"/>
    <w:rsid w:val="005F7C63"/>
    <w:rsid w:val="005F7CC0"/>
    <w:rsid w:val="00600186"/>
    <w:rsid w:val="00600AAD"/>
    <w:rsid w:val="00600DB0"/>
    <w:rsid w:val="0060155F"/>
    <w:rsid w:val="00601579"/>
    <w:rsid w:val="00601D53"/>
    <w:rsid w:val="006021C1"/>
    <w:rsid w:val="006026A6"/>
    <w:rsid w:val="00602908"/>
    <w:rsid w:val="00602C47"/>
    <w:rsid w:val="00602D44"/>
    <w:rsid w:val="00602EA8"/>
    <w:rsid w:val="00602FC3"/>
    <w:rsid w:val="00603A80"/>
    <w:rsid w:val="00603B7D"/>
    <w:rsid w:val="00603D06"/>
    <w:rsid w:val="00603D94"/>
    <w:rsid w:val="00603E89"/>
    <w:rsid w:val="00603F41"/>
    <w:rsid w:val="00603F97"/>
    <w:rsid w:val="006040E3"/>
    <w:rsid w:val="006043AC"/>
    <w:rsid w:val="006047F3"/>
    <w:rsid w:val="00604F07"/>
    <w:rsid w:val="00604F93"/>
    <w:rsid w:val="0060532A"/>
    <w:rsid w:val="00605397"/>
    <w:rsid w:val="006058F3"/>
    <w:rsid w:val="00605E35"/>
    <w:rsid w:val="00606016"/>
    <w:rsid w:val="00606236"/>
    <w:rsid w:val="0060658B"/>
    <w:rsid w:val="00606A26"/>
    <w:rsid w:val="00606DAB"/>
    <w:rsid w:val="00606E28"/>
    <w:rsid w:val="00606FCF"/>
    <w:rsid w:val="00606FEC"/>
    <w:rsid w:val="0060734F"/>
    <w:rsid w:val="00607F15"/>
    <w:rsid w:val="00607FE4"/>
    <w:rsid w:val="00610513"/>
    <w:rsid w:val="006105E8"/>
    <w:rsid w:val="00610B13"/>
    <w:rsid w:val="00611285"/>
    <w:rsid w:val="00611362"/>
    <w:rsid w:val="00611941"/>
    <w:rsid w:val="006119EA"/>
    <w:rsid w:val="00611BA7"/>
    <w:rsid w:val="00611D38"/>
    <w:rsid w:val="00611F0C"/>
    <w:rsid w:val="00611F8E"/>
    <w:rsid w:val="00611FF8"/>
    <w:rsid w:val="00612800"/>
    <w:rsid w:val="00612C7D"/>
    <w:rsid w:val="00613155"/>
    <w:rsid w:val="006133A6"/>
    <w:rsid w:val="006134A6"/>
    <w:rsid w:val="006135C7"/>
    <w:rsid w:val="006135D3"/>
    <w:rsid w:val="00613720"/>
    <w:rsid w:val="00613740"/>
    <w:rsid w:val="00613755"/>
    <w:rsid w:val="00613A97"/>
    <w:rsid w:val="00613AB9"/>
    <w:rsid w:val="00613EAC"/>
    <w:rsid w:val="006141B1"/>
    <w:rsid w:val="0061450D"/>
    <w:rsid w:val="006145D2"/>
    <w:rsid w:val="0061503A"/>
    <w:rsid w:val="0061507B"/>
    <w:rsid w:val="00615554"/>
    <w:rsid w:val="00615608"/>
    <w:rsid w:val="00615AC6"/>
    <w:rsid w:val="0061612A"/>
    <w:rsid w:val="00616264"/>
    <w:rsid w:val="00616FF5"/>
    <w:rsid w:val="006179EF"/>
    <w:rsid w:val="00617A3D"/>
    <w:rsid w:val="00617BB7"/>
    <w:rsid w:val="00617C84"/>
    <w:rsid w:val="00617D1E"/>
    <w:rsid w:val="00620256"/>
    <w:rsid w:val="0062035F"/>
    <w:rsid w:val="0062074B"/>
    <w:rsid w:val="00620950"/>
    <w:rsid w:val="00620AF7"/>
    <w:rsid w:val="00620B90"/>
    <w:rsid w:val="00621371"/>
    <w:rsid w:val="00621430"/>
    <w:rsid w:val="00621E2A"/>
    <w:rsid w:val="00622537"/>
    <w:rsid w:val="0062297E"/>
    <w:rsid w:val="00622BAF"/>
    <w:rsid w:val="00622C31"/>
    <w:rsid w:val="00622E6C"/>
    <w:rsid w:val="006230BB"/>
    <w:rsid w:val="00623312"/>
    <w:rsid w:val="0062359F"/>
    <w:rsid w:val="006237A5"/>
    <w:rsid w:val="00623BB3"/>
    <w:rsid w:val="00623CFF"/>
    <w:rsid w:val="0062404C"/>
    <w:rsid w:val="0062412C"/>
    <w:rsid w:val="00624194"/>
    <w:rsid w:val="0062468D"/>
    <w:rsid w:val="006248A4"/>
    <w:rsid w:val="00624DA9"/>
    <w:rsid w:val="00624DE5"/>
    <w:rsid w:val="00624F42"/>
    <w:rsid w:val="006250FF"/>
    <w:rsid w:val="0062539C"/>
    <w:rsid w:val="0062556E"/>
    <w:rsid w:val="0062597E"/>
    <w:rsid w:val="00626019"/>
    <w:rsid w:val="006264C1"/>
    <w:rsid w:val="00626CD6"/>
    <w:rsid w:val="00627247"/>
    <w:rsid w:val="00627D58"/>
    <w:rsid w:val="006304ED"/>
    <w:rsid w:val="00630523"/>
    <w:rsid w:val="00630EAE"/>
    <w:rsid w:val="006317FE"/>
    <w:rsid w:val="0063190B"/>
    <w:rsid w:val="00631998"/>
    <w:rsid w:val="006319A8"/>
    <w:rsid w:val="00631AC2"/>
    <w:rsid w:val="00631FBA"/>
    <w:rsid w:val="00632381"/>
    <w:rsid w:val="00632603"/>
    <w:rsid w:val="006327BF"/>
    <w:rsid w:val="006327C7"/>
    <w:rsid w:val="0063299A"/>
    <w:rsid w:val="006331CF"/>
    <w:rsid w:val="0063326F"/>
    <w:rsid w:val="006333ED"/>
    <w:rsid w:val="006335F0"/>
    <w:rsid w:val="00633666"/>
    <w:rsid w:val="00633A0F"/>
    <w:rsid w:val="006342A0"/>
    <w:rsid w:val="00634455"/>
    <w:rsid w:val="006346F2"/>
    <w:rsid w:val="00634B83"/>
    <w:rsid w:val="006355CF"/>
    <w:rsid w:val="0063570D"/>
    <w:rsid w:val="00635CAC"/>
    <w:rsid w:val="00635E1B"/>
    <w:rsid w:val="00635E52"/>
    <w:rsid w:val="00635EA4"/>
    <w:rsid w:val="006361E0"/>
    <w:rsid w:val="006364F4"/>
    <w:rsid w:val="006369EE"/>
    <w:rsid w:val="00636CCC"/>
    <w:rsid w:val="00636D84"/>
    <w:rsid w:val="00637179"/>
    <w:rsid w:val="0063758D"/>
    <w:rsid w:val="00637615"/>
    <w:rsid w:val="006379FF"/>
    <w:rsid w:val="00637B09"/>
    <w:rsid w:val="00637B1B"/>
    <w:rsid w:val="00637D94"/>
    <w:rsid w:val="00637DDE"/>
    <w:rsid w:val="0064005C"/>
    <w:rsid w:val="006406ED"/>
    <w:rsid w:val="00640CEB"/>
    <w:rsid w:val="00640CFA"/>
    <w:rsid w:val="006410B4"/>
    <w:rsid w:val="006412FB"/>
    <w:rsid w:val="00641A1A"/>
    <w:rsid w:val="006432A3"/>
    <w:rsid w:val="006433FD"/>
    <w:rsid w:val="00643750"/>
    <w:rsid w:val="00643983"/>
    <w:rsid w:val="00643A05"/>
    <w:rsid w:val="00643A64"/>
    <w:rsid w:val="0064405D"/>
    <w:rsid w:val="006442BE"/>
    <w:rsid w:val="00644941"/>
    <w:rsid w:val="00644A8F"/>
    <w:rsid w:val="00644C0A"/>
    <w:rsid w:val="00644CDE"/>
    <w:rsid w:val="00644EC2"/>
    <w:rsid w:val="00645618"/>
    <w:rsid w:val="006462AF"/>
    <w:rsid w:val="00646CF8"/>
    <w:rsid w:val="00646E27"/>
    <w:rsid w:val="00646EC1"/>
    <w:rsid w:val="00646F5E"/>
    <w:rsid w:val="00647709"/>
    <w:rsid w:val="006479BF"/>
    <w:rsid w:val="00647D4C"/>
    <w:rsid w:val="0065029B"/>
    <w:rsid w:val="00650352"/>
    <w:rsid w:val="006503E9"/>
    <w:rsid w:val="00650BB3"/>
    <w:rsid w:val="00650C1B"/>
    <w:rsid w:val="00650C52"/>
    <w:rsid w:val="00650F3B"/>
    <w:rsid w:val="006517F7"/>
    <w:rsid w:val="00651A99"/>
    <w:rsid w:val="00651BDF"/>
    <w:rsid w:val="00652396"/>
    <w:rsid w:val="006529B3"/>
    <w:rsid w:val="006529C4"/>
    <w:rsid w:val="00652C04"/>
    <w:rsid w:val="00652D85"/>
    <w:rsid w:val="00652E56"/>
    <w:rsid w:val="00653176"/>
    <w:rsid w:val="0065323F"/>
    <w:rsid w:val="0065340B"/>
    <w:rsid w:val="006537FB"/>
    <w:rsid w:val="0065381E"/>
    <w:rsid w:val="00653BAC"/>
    <w:rsid w:val="00653CAE"/>
    <w:rsid w:val="00653FCB"/>
    <w:rsid w:val="006545C7"/>
    <w:rsid w:val="00654A01"/>
    <w:rsid w:val="00654DB0"/>
    <w:rsid w:val="006555CE"/>
    <w:rsid w:val="0065646A"/>
    <w:rsid w:val="006564D4"/>
    <w:rsid w:val="006569C1"/>
    <w:rsid w:val="00656BFF"/>
    <w:rsid w:val="00656E50"/>
    <w:rsid w:val="00656EA2"/>
    <w:rsid w:val="0065753C"/>
    <w:rsid w:val="00657753"/>
    <w:rsid w:val="00657797"/>
    <w:rsid w:val="00657880"/>
    <w:rsid w:val="00657B30"/>
    <w:rsid w:val="00657EA2"/>
    <w:rsid w:val="0066035E"/>
    <w:rsid w:val="00660678"/>
    <w:rsid w:val="006606CF"/>
    <w:rsid w:val="006608BB"/>
    <w:rsid w:val="006608F2"/>
    <w:rsid w:val="00660B54"/>
    <w:rsid w:val="00661894"/>
    <w:rsid w:val="00661936"/>
    <w:rsid w:val="00661BF4"/>
    <w:rsid w:val="00661D2D"/>
    <w:rsid w:val="00661D5C"/>
    <w:rsid w:val="00661EB3"/>
    <w:rsid w:val="00661F6E"/>
    <w:rsid w:val="00662B7E"/>
    <w:rsid w:val="00662D9A"/>
    <w:rsid w:val="006630BE"/>
    <w:rsid w:val="006631B4"/>
    <w:rsid w:val="00663326"/>
    <w:rsid w:val="00663FAB"/>
    <w:rsid w:val="006640CE"/>
    <w:rsid w:val="00664140"/>
    <w:rsid w:val="0066425F"/>
    <w:rsid w:val="00664567"/>
    <w:rsid w:val="00664573"/>
    <w:rsid w:val="00664637"/>
    <w:rsid w:val="00664747"/>
    <w:rsid w:val="00664B23"/>
    <w:rsid w:val="00664B5F"/>
    <w:rsid w:val="0066505D"/>
    <w:rsid w:val="00665141"/>
    <w:rsid w:val="00665A85"/>
    <w:rsid w:val="00665E57"/>
    <w:rsid w:val="00665F1E"/>
    <w:rsid w:val="00665FE3"/>
    <w:rsid w:val="006663AB"/>
    <w:rsid w:val="00666459"/>
    <w:rsid w:val="006664ED"/>
    <w:rsid w:val="006665EA"/>
    <w:rsid w:val="00666943"/>
    <w:rsid w:val="00666974"/>
    <w:rsid w:val="00666D0E"/>
    <w:rsid w:val="00666D9D"/>
    <w:rsid w:val="00666E77"/>
    <w:rsid w:val="006671D5"/>
    <w:rsid w:val="006672C1"/>
    <w:rsid w:val="0066758B"/>
    <w:rsid w:val="00667707"/>
    <w:rsid w:val="00667733"/>
    <w:rsid w:val="00667CFC"/>
    <w:rsid w:val="00667D08"/>
    <w:rsid w:val="00667F6B"/>
    <w:rsid w:val="006703D6"/>
    <w:rsid w:val="0067056B"/>
    <w:rsid w:val="006705B2"/>
    <w:rsid w:val="0067068A"/>
    <w:rsid w:val="00670D25"/>
    <w:rsid w:val="006710EB"/>
    <w:rsid w:val="00671570"/>
    <w:rsid w:val="00671BF0"/>
    <w:rsid w:val="00671DF5"/>
    <w:rsid w:val="0067220A"/>
    <w:rsid w:val="006723B1"/>
    <w:rsid w:val="0067281F"/>
    <w:rsid w:val="0067282F"/>
    <w:rsid w:val="0067312F"/>
    <w:rsid w:val="006731A0"/>
    <w:rsid w:val="00673914"/>
    <w:rsid w:val="00673C67"/>
    <w:rsid w:val="0067403D"/>
    <w:rsid w:val="006740F6"/>
    <w:rsid w:val="0067419C"/>
    <w:rsid w:val="00674AE7"/>
    <w:rsid w:val="00674F58"/>
    <w:rsid w:val="00675036"/>
    <w:rsid w:val="006750C4"/>
    <w:rsid w:val="00675487"/>
    <w:rsid w:val="00675B87"/>
    <w:rsid w:val="00675C85"/>
    <w:rsid w:val="00675EE4"/>
    <w:rsid w:val="00675EFF"/>
    <w:rsid w:val="00675F0F"/>
    <w:rsid w:val="00676034"/>
    <w:rsid w:val="00676145"/>
    <w:rsid w:val="00676422"/>
    <w:rsid w:val="006767DD"/>
    <w:rsid w:val="00676886"/>
    <w:rsid w:val="00676D54"/>
    <w:rsid w:val="00676F7D"/>
    <w:rsid w:val="006770A8"/>
    <w:rsid w:val="006771EB"/>
    <w:rsid w:val="00677217"/>
    <w:rsid w:val="006773A7"/>
    <w:rsid w:val="006773EE"/>
    <w:rsid w:val="00677611"/>
    <w:rsid w:val="006777E9"/>
    <w:rsid w:val="00677926"/>
    <w:rsid w:val="00677C14"/>
    <w:rsid w:val="00677EB8"/>
    <w:rsid w:val="006800D8"/>
    <w:rsid w:val="0068038B"/>
    <w:rsid w:val="0068054B"/>
    <w:rsid w:val="006805B3"/>
    <w:rsid w:val="00680FCF"/>
    <w:rsid w:val="006812FD"/>
    <w:rsid w:val="00681301"/>
    <w:rsid w:val="00681369"/>
    <w:rsid w:val="00681408"/>
    <w:rsid w:val="00681411"/>
    <w:rsid w:val="0068163B"/>
    <w:rsid w:val="0068196A"/>
    <w:rsid w:val="00681CB3"/>
    <w:rsid w:val="00681E32"/>
    <w:rsid w:val="0068209D"/>
    <w:rsid w:val="00682294"/>
    <w:rsid w:val="006822BC"/>
    <w:rsid w:val="006823EF"/>
    <w:rsid w:val="006827A1"/>
    <w:rsid w:val="00682825"/>
    <w:rsid w:val="006829DE"/>
    <w:rsid w:val="00683054"/>
    <w:rsid w:val="006831DD"/>
    <w:rsid w:val="00683330"/>
    <w:rsid w:val="006834C6"/>
    <w:rsid w:val="006834D1"/>
    <w:rsid w:val="006834EF"/>
    <w:rsid w:val="006837C6"/>
    <w:rsid w:val="00683995"/>
    <w:rsid w:val="00683A9C"/>
    <w:rsid w:val="00683C8F"/>
    <w:rsid w:val="00683E47"/>
    <w:rsid w:val="00683EFA"/>
    <w:rsid w:val="006842D7"/>
    <w:rsid w:val="00684459"/>
    <w:rsid w:val="006847AB"/>
    <w:rsid w:val="006847EB"/>
    <w:rsid w:val="00684902"/>
    <w:rsid w:val="00684D6B"/>
    <w:rsid w:val="00684D6F"/>
    <w:rsid w:val="00685007"/>
    <w:rsid w:val="0068510A"/>
    <w:rsid w:val="00685363"/>
    <w:rsid w:val="00685684"/>
    <w:rsid w:val="00685A2A"/>
    <w:rsid w:val="00685E85"/>
    <w:rsid w:val="00686053"/>
    <w:rsid w:val="00686DD6"/>
    <w:rsid w:val="0068708E"/>
    <w:rsid w:val="006875DD"/>
    <w:rsid w:val="006878DD"/>
    <w:rsid w:val="00687D6B"/>
    <w:rsid w:val="00687EB5"/>
    <w:rsid w:val="00690398"/>
    <w:rsid w:val="00690FD3"/>
    <w:rsid w:val="00691160"/>
    <w:rsid w:val="006911A2"/>
    <w:rsid w:val="006912E5"/>
    <w:rsid w:val="0069156C"/>
    <w:rsid w:val="00691E7F"/>
    <w:rsid w:val="006925E6"/>
    <w:rsid w:val="006929C6"/>
    <w:rsid w:val="00692D32"/>
    <w:rsid w:val="00692D97"/>
    <w:rsid w:val="00692DE3"/>
    <w:rsid w:val="00693B4C"/>
    <w:rsid w:val="00693C95"/>
    <w:rsid w:val="00693EEF"/>
    <w:rsid w:val="006944C0"/>
    <w:rsid w:val="00694691"/>
    <w:rsid w:val="00694B20"/>
    <w:rsid w:val="00694BBD"/>
    <w:rsid w:val="00694DB3"/>
    <w:rsid w:val="00695054"/>
    <w:rsid w:val="006953D9"/>
    <w:rsid w:val="006954CF"/>
    <w:rsid w:val="0069574F"/>
    <w:rsid w:val="00695AAE"/>
    <w:rsid w:val="00695B5A"/>
    <w:rsid w:val="00695CE0"/>
    <w:rsid w:val="00695FED"/>
    <w:rsid w:val="00696014"/>
    <w:rsid w:val="00696AFD"/>
    <w:rsid w:val="00696E28"/>
    <w:rsid w:val="00696E3F"/>
    <w:rsid w:val="00696FFC"/>
    <w:rsid w:val="00697BC4"/>
    <w:rsid w:val="00697C50"/>
    <w:rsid w:val="006A039A"/>
    <w:rsid w:val="006A078A"/>
    <w:rsid w:val="006A0889"/>
    <w:rsid w:val="006A0A55"/>
    <w:rsid w:val="006A100F"/>
    <w:rsid w:val="006A132E"/>
    <w:rsid w:val="006A19D8"/>
    <w:rsid w:val="006A1FE0"/>
    <w:rsid w:val="006A236E"/>
    <w:rsid w:val="006A2794"/>
    <w:rsid w:val="006A29D2"/>
    <w:rsid w:val="006A2D8A"/>
    <w:rsid w:val="006A2F56"/>
    <w:rsid w:val="006A316E"/>
    <w:rsid w:val="006A3966"/>
    <w:rsid w:val="006A3A56"/>
    <w:rsid w:val="006A3B04"/>
    <w:rsid w:val="006A3B5D"/>
    <w:rsid w:val="006A3D83"/>
    <w:rsid w:val="006A3F8C"/>
    <w:rsid w:val="006A3F95"/>
    <w:rsid w:val="006A4561"/>
    <w:rsid w:val="006A4734"/>
    <w:rsid w:val="006A490B"/>
    <w:rsid w:val="006A5002"/>
    <w:rsid w:val="006A538E"/>
    <w:rsid w:val="006A5D01"/>
    <w:rsid w:val="006A5F60"/>
    <w:rsid w:val="006A6731"/>
    <w:rsid w:val="006A6C29"/>
    <w:rsid w:val="006A6E82"/>
    <w:rsid w:val="006A6EA1"/>
    <w:rsid w:val="006A6F21"/>
    <w:rsid w:val="006A71CE"/>
    <w:rsid w:val="006A74C7"/>
    <w:rsid w:val="006A7ABB"/>
    <w:rsid w:val="006A7BD8"/>
    <w:rsid w:val="006B013A"/>
    <w:rsid w:val="006B0498"/>
    <w:rsid w:val="006B0BC6"/>
    <w:rsid w:val="006B0CC4"/>
    <w:rsid w:val="006B0FC7"/>
    <w:rsid w:val="006B127C"/>
    <w:rsid w:val="006B1489"/>
    <w:rsid w:val="006B1603"/>
    <w:rsid w:val="006B1640"/>
    <w:rsid w:val="006B17E0"/>
    <w:rsid w:val="006B1839"/>
    <w:rsid w:val="006B1C33"/>
    <w:rsid w:val="006B1EB5"/>
    <w:rsid w:val="006B2174"/>
    <w:rsid w:val="006B243E"/>
    <w:rsid w:val="006B2451"/>
    <w:rsid w:val="006B279F"/>
    <w:rsid w:val="006B2966"/>
    <w:rsid w:val="006B2BD9"/>
    <w:rsid w:val="006B2C94"/>
    <w:rsid w:val="006B2E42"/>
    <w:rsid w:val="006B2EB1"/>
    <w:rsid w:val="006B2ED4"/>
    <w:rsid w:val="006B322F"/>
    <w:rsid w:val="006B3590"/>
    <w:rsid w:val="006B3686"/>
    <w:rsid w:val="006B3996"/>
    <w:rsid w:val="006B3AA8"/>
    <w:rsid w:val="006B3BE0"/>
    <w:rsid w:val="006B3C96"/>
    <w:rsid w:val="006B3CCB"/>
    <w:rsid w:val="006B3E64"/>
    <w:rsid w:val="006B49B1"/>
    <w:rsid w:val="006B4A6B"/>
    <w:rsid w:val="006B4B10"/>
    <w:rsid w:val="006B4C7C"/>
    <w:rsid w:val="006B525B"/>
    <w:rsid w:val="006B53D2"/>
    <w:rsid w:val="006B55B9"/>
    <w:rsid w:val="006B58EF"/>
    <w:rsid w:val="006B590E"/>
    <w:rsid w:val="006B5969"/>
    <w:rsid w:val="006B5FC7"/>
    <w:rsid w:val="006B611F"/>
    <w:rsid w:val="006B64CA"/>
    <w:rsid w:val="006B6759"/>
    <w:rsid w:val="006B69BE"/>
    <w:rsid w:val="006B6CBC"/>
    <w:rsid w:val="006B6D31"/>
    <w:rsid w:val="006B6D47"/>
    <w:rsid w:val="006B702C"/>
    <w:rsid w:val="006B713D"/>
    <w:rsid w:val="006B76E9"/>
    <w:rsid w:val="006B78A6"/>
    <w:rsid w:val="006B7E18"/>
    <w:rsid w:val="006B7E3E"/>
    <w:rsid w:val="006B7F96"/>
    <w:rsid w:val="006C0028"/>
    <w:rsid w:val="006C0758"/>
    <w:rsid w:val="006C0CDD"/>
    <w:rsid w:val="006C0CE5"/>
    <w:rsid w:val="006C11A9"/>
    <w:rsid w:val="006C178F"/>
    <w:rsid w:val="006C1DAF"/>
    <w:rsid w:val="006C1E49"/>
    <w:rsid w:val="006C1FCC"/>
    <w:rsid w:val="006C211A"/>
    <w:rsid w:val="006C247F"/>
    <w:rsid w:val="006C29B0"/>
    <w:rsid w:val="006C308C"/>
    <w:rsid w:val="006C33A5"/>
    <w:rsid w:val="006C351F"/>
    <w:rsid w:val="006C3663"/>
    <w:rsid w:val="006C3710"/>
    <w:rsid w:val="006C3806"/>
    <w:rsid w:val="006C383D"/>
    <w:rsid w:val="006C4136"/>
    <w:rsid w:val="006C459E"/>
    <w:rsid w:val="006C48AE"/>
    <w:rsid w:val="006C4D3E"/>
    <w:rsid w:val="006C4D66"/>
    <w:rsid w:val="006C4F7A"/>
    <w:rsid w:val="006C50D8"/>
    <w:rsid w:val="006C5752"/>
    <w:rsid w:val="006C58AE"/>
    <w:rsid w:val="006C5CE6"/>
    <w:rsid w:val="006C5F1F"/>
    <w:rsid w:val="006C63A0"/>
    <w:rsid w:val="006C679D"/>
    <w:rsid w:val="006C6818"/>
    <w:rsid w:val="006C698E"/>
    <w:rsid w:val="006C71BC"/>
    <w:rsid w:val="006C72E9"/>
    <w:rsid w:val="006C73C8"/>
    <w:rsid w:val="006C7667"/>
    <w:rsid w:val="006C778C"/>
    <w:rsid w:val="006C7A7F"/>
    <w:rsid w:val="006C7BA4"/>
    <w:rsid w:val="006D0184"/>
    <w:rsid w:val="006D0331"/>
    <w:rsid w:val="006D03F3"/>
    <w:rsid w:val="006D051A"/>
    <w:rsid w:val="006D083D"/>
    <w:rsid w:val="006D0BFF"/>
    <w:rsid w:val="006D0EAD"/>
    <w:rsid w:val="006D0F0F"/>
    <w:rsid w:val="006D1024"/>
    <w:rsid w:val="006D12BB"/>
    <w:rsid w:val="006D1B94"/>
    <w:rsid w:val="006D1F85"/>
    <w:rsid w:val="006D211D"/>
    <w:rsid w:val="006D2277"/>
    <w:rsid w:val="006D22F2"/>
    <w:rsid w:val="006D236D"/>
    <w:rsid w:val="006D264B"/>
    <w:rsid w:val="006D29C3"/>
    <w:rsid w:val="006D2E5B"/>
    <w:rsid w:val="006D3122"/>
    <w:rsid w:val="006D31F7"/>
    <w:rsid w:val="006D32A2"/>
    <w:rsid w:val="006D32D0"/>
    <w:rsid w:val="006D34B2"/>
    <w:rsid w:val="006D3768"/>
    <w:rsid w:val="006D37E2"/>
    <w:rsid w:val="006D3D3E"/>
    <w:rsid w:val="006D3F4E"/>
    <w:rsid w:val="006D4014"/>
    <w:rsid w:val="006D40D6"/>
    <w:rsid w:val="006D44F8"/>
    <w:rsid w:val="006D4891"/>
    <w:rsid w:val="006D4BF8"/>
    <w:rsid w:val="006D595F"/>
    <w:rsid w:val="006D5B19"/>
    <w:rsid w:val="006D61B5"/>
    <w:rsid w:val="006D63B8"/>
    <w:rsid w:val="006D67C4"/>
    <w:rsid w:val="006D6B61"/>
    <w:rsid w:val="006D6EAE"/>
    <w:rsid w:val="006D7137"/>
    <w:rsid w:val="006D7195"/>
    <w:rsid w:val="006D7A31"/>
    <w:rsid w:val="006D7E63"/>
    <w:rsid w:val="006E024B"/>
    <w:rsid w:val="006E0313"/>
    <w:rsid w:val="006E0485"/>
    <w:rsid w:val="006E09BF"/>
    <w:rsid w:val="006E0A2E"/>
    <w:rsid w:val="006E0BCD"/>
    <w:rsid w:val="006E0CC1"/>
    <w:rsid w:val="006E1102"/>
    <w:rsid w:val="006E13A0"/>
    <w:rsid w:val="006E1CA3"/>
    <w:rsid w:val="006E1FD9"/>
    <w:rsid w:val="006E2070"/>
    <w:rsid w:val="006E226C"/>
    <w:rsid w:val="006E2865"/>
    <w:rsid w:val="006E2E6C"/>
    <w:rsid w:val="006E2F7B"/>
    <w:rsid w:val="006E3014"/>
    <w:rsid w:val="006E347E"/>
    <w:rsid w:val="006E3714"/>
    <w:rsid w:val="006E38EA"/>
    <w:rsid w:val="006E3BFE"/>
    <w:rsid w:val="006E4273"/>
    <w:rsid w:val="006E4C32"/>
    <w:rsid w:val="006E4CD1"/>
    <w:rsid w:val="006E4D81"/>
    <w:rsid w:val="006E528D"/>
    <w:rsid w:val="006E52E7"/>
    <w:rsid w:val="006E5423"/>
    <w:rsid w:val="006E545A"/>
    <w:rsid w:val="006E5A48"/>
    <w:rsid w:val="006E61E1"/>
    <w:rsid w:val="006E756F"/>
    <w:rsid w:val="006E7776"/>
    <w:rsid w:val="006E79B8"/>
    <w:rsid w:val="006E7DFA"/>
    <w:rsid w:val="006E7ED6"/>
    <w:rsid w:val="006E7F3F"/>
    <w:rsid w:val="006F0885"/>
    <w:rsid w:val="006F08E7"/>
    <w:rsid w:val="006F0C66"/>
    <w:rsid w:val="006F0E27"/>
    <w:rsid w:val="006F0E36"/>
    <w:rsid w:val="006F1267"/>
    <w:rsid w:val="006F1491"/>
    <w:rsid w:val="006F17CB"/>
    <w:rsid w:val="006F1852"/>
    <w:rsid w:val="006F18D9"/>
    <w:rsid w:val="006F1C13"/>
    <w:rsid w:val="006F1D51"/>
    <w:rsid w:val="006F22E4"/>
    <w:rsid w:val="006F23F7"/>
    <w:rsid w:val="006F2676"/>
    <w:rsid w:val="006F2834"/>
    <w:rsid w:val="006F2CE0"/>
    <w:rsid w:val="006F2DE8"/>
    <w:rsid w:val="006F3731"/>
    <w:rsid w:val="006F3F3C"/>
    <w:rsid w:val="006F4033"/>
    <w:rsid w:val="006F40B4"/>
    <w:rsid w:val="006F42D1"/>
    <w:rsid w:val="006F4328"/>
    <w:rsid w:val="006F4B70"/>
    <w:rsid w:val="006F4DD2"/>
    <w:rsid w:val="006F5172"/>
    <w:rsid w:val="006F53AE"/>
    <w:rsid w:val="006F54BD"/>
    <w:rsid w:val="006F6331"/>
    <w:rsid w:val="006F6C26"/>
    <w:rsid w:val="006F6C71"/>
    <w:rsid w:val="006F7112"/>
    <w:rsid w:val="006F7439"/>
    <w:rsid w:val="006F7C7E"/>
    <w:rsid w:val="006F7D11"/>
    <w:rsid w:val="00700048"/>
    <w:rsid w:val="00700061"/>
    <w:rsid w:val="007000C8"/>
    <w:rsid w:val="007001E9"/>
    <w:rsid w:val="007003D5"/>
    <w:rsid w:val="007008F3"/>
    <w:rsid w:val="00700F36"/>
    <w:rsid w:val="007012A7"/>
    <w:rsid w:val="0070135C"/>
    <w:rsid w:val="007014BC"/>
    <w:rsid w:val="007015E2"/>
    <w:rsid w:val="00701865"/>
    <w:rsid w:val="00701927"/>
    <w:rsid w:val="00701D09"/>
    <w:rsid w:val="0070209C"/>
    <w:rsid w:val="00702757"/>
    <w:rsid w:val="00702AA7"/>
    <w:rsid w:val="00702AFD"/>
    <w:rsid w:val="007038FB"/>
    <w:rsid w:val="00703A5C"/>
    <w:rsid w:val="00703D61"/>
    <w:rsid w:val="0070449D"/>
    <w:rsid w:val="00704736"/>
    <w:rsid w:val="00704920"/>
    <w:rsid w:val="007049FD"/>
    <w:rsid w:val="00704CCC"/>
    <w:rsid w:val="00705152"/>
    <w:rsid w:val="00705209"/>
    <w:rsid w:val="0070526B"/>
    <w:rsid w:val="0070530E"/>
    <w:rsid w:val="00705565"/>
    <w:rsid w:val="00705615"/>
    <w:rsid w:val="00705627"/>
    <w:rsid w:val="00705A1E"/>
    <w:rsid w:val="007060E3"/>
    <w:rsid w:val="0070679F"/>
    <w:rsid w:val="007069BF"/>
    <w:rsid w:val="00706E40"/>
    <w:rsid w:val="0070755E"/>
    <w:rsid w:val="00707B50"/>
    <w:rsid w:val="00707EA5"/>
    <w:rsid w:val="0071048D"/>
    <w:rsid w:val="007108AD"/>
    <w:rsid w:val="00710BFF"/>
    <w:rsid w:val="0071134A"/>
    <w:rsid w:val="00711398"/>
    <w:rsid w:val="0071140A"/>
    <w:rsid w:val="007119E1"/>
    <w:rsid w:val="00711EE7"/>
    <w:rsid w:val="00711FED"/>
    <w:rsid w:val="0071219D"/>
    <w:rsid w:val="007121A6"/>
    <w:rsid w:val="00712725"/>
    <w:rsid w:val="00712886"/>
    <w:rsid w:val="00712CB2"/>
    <w:rsid w:val="00712FBD"/>
    <w:rsid w:val="0071328A"/>
    <w:rsid w:val="007135E9"/>
    <w:rsid w:val="0071364F"/>
    <w:rsid w:val="00713673"/>
    <w:rsid w:val="00713B1A"/>
    <w:rsid w:val="00713BA9"/>
    <w:rsid w:val="00714055"/>
    <w:rsid w:val="00714136"/>
    <w:rsid w:val="00714246"/>
    <w:rsid w:val="00714587"/>
    <w:rsid w:val="00714DD9"/>
    <w:rsid w:val="00714FEA"/>
    <w:rsid w:val="007151E1"/>
    <w:rsid w:val="007152EA"/>
    <w:rsid w:val="00715470"/>
    <w:rsid w:val="00715668"/>
    <w:rsid w:val="00715686"/>
    <w:rsid w:val="00715A41"/>
    <w:rsid w:val="00715CE1"/>
    <w:rsid w:val="00715DE0"/>
    <w:rsid w:val="00716249"/>
    <w:rsid w:val="007162CE"/>
    <w:rsid w:val="00716664"/>
    <w:rsid w:val="007166C6"/>
    <w:rsid w:val="0071696A"/>
    <w:rsid w:val="00716AC8"/>
    <w:rsid w:val="00716D2D"/>
    <w:rsid w:val="00716DC3"/>
    <w:rsid w:val="00716F91"/>
    <w:rsid w:val="00717169"/>
    <w:rsid w:val="00717274"/>
    <w:rsid w:val="007174AA"/>
    <w:rsid w:val="007176BF"/>
    <w:rsid w:val="00717956"/>
    <w:rsid w:val="00717959"/>
    <w:rsid w:val="00720ADD"/>
    <w:rsid w:val="00720B81"/>
    <w:rsid w:val="00720FC4"/>
    <w:rsid w:val="0072120A"/>
    <w:rsid w:val="007212CD"/>
    <w:rsid w:val="00721349"/>
    <w:rsid w:val="00721725"/>
    <w:rsid w:val="0072193C"/>
    <w:rsid w:val="00721967"/>
    <w:rsid w:val="00721ACA"/>
    <w:rsid w:val="00721AF1"/>
    <w:rsid w:val="00721D3A"/>
    <w:rsid w:val="00721F21"/>
    <w:rsid w:val="007222B6"/>
    <w:rsid w:val="0072272F"/>
    <w:rsid w:val="00723190"/>
    <w:rsid w:val="007233F6"/>
    <w:rsid w:val="00723538"/>
    <w:rsid w:val="00723929"/>
    <w:rsid w:val="00724103"/>
    <w:rsid w:val="00724219"/>
    <w:rsid w:val="00724830"/>
    <w:rsid w:val="00724D46"/>
    <w:rsid w:val="00724DF4"/>
    <w:rsid w:val="00724E57"/>
    <w:rsid w:val="00724F4E"/>
    <w:rsid w:val="0072508E"/>
    <w:rsid w:val="007251AF"/>
    <w:rsid w:val="0072594D"/>
    <w:rsid w:val="00725B0A"/>
    <w:rsid w:val="007262BB"/>
    <w:rsid w:val="00726549"/>
    <w:rsid w:val="00726996"/>
    <w:rsid w:val="00726D51"/>
    <w:rsid w:val="00726E7D"/>
    <w:rsid w:val="00726FD2"/>
    <w:rsid w:val="007274DD"/>
    <w:rsid w:val="007274F2"/>
    <w:rsid w:val="00727C41"/>
    <w:rsid w:val="007302CB"/>
    <w:rsid w:val="00730515"/>
    <w:rsid w:val="00730809"/>
    <w:rsid w:val="00730A5C"/>
    <w:rsid w:val="00730DBE"/>
    <w:rsid w:val="00731081"/>
    <w:rsid w:val="007316D0"/>
    <w:rsid w:val="007316FE"/>
    <w:rsid w:val="007317A8"/>
    <w:rsid w:val="00731D21"/>
    <w:rsid w:val="00731E66"/>
    <w:rsid w:val="00731FBD"/>
    <w:rsid w:val="00732291"/>
    <w:rsid w:val="00732ABB"/>
    <w:rsid w:val="00732DDD"/>
    <w:rsid w:val="00733DA0"/>
    <w:rsid w:val="00734008"/>
    <w:rsid w:val="007340CE"/>
    <w:rsid w:val="007344AA"/>
    <w:rsid w:val="00734EC9"/>
    <w:rsid w:val="0073597D"/>
    <w:rsid w:val="00735D7E"/>
    <w:rsid w:val="00735E45"/>
    <w:rsid w:val="00735FC4"/>
    <w:rsid w:val="00736504"/>
    <w:rsid w:val="007366F8"/>
    <w:rsid w:val="00736E4A"/>
    <w:rsid w:val="007371CC"/>
    <w:rsid w:val="00737213"/>
    <w:rsid w:val="007372BE"/>
    <w:rsid w:val="00737367"/>
    <w:rsid w:val="0073758B"/>
    <w:rsid w:val="00737838"/>
    <w:rsid w:val="00737857"/>
    <w:rsid w:val="00737B9A"/>
    <w:rsid w:val="007401D0"/>
    <w:rsid w:val="00740225"/>
    <w:rsid w:val="007406E4"/>
    <w:rsid w:val="0074087E"/>
    <w:rsid w:val="00740A8A"/>
    <w:rsid w:val="00740EA2"/>
    <w:rsid w:val="00741BF3"/>
    <w:rsid w:val="00741D6C"/>
    <w:rsid w:val="00741F9A"/>
    <w:rsid w:val="007421E0"/>
    <w:rsid w:val="0074245A"/>
    <w:rsid w:val="00742A7B"/>
    <w:rsid w:val="00742E11"/>
    <w:rsid w:val="00742F20"/>
    <w:rsid w:val="00742F22"/>
    <w:rsid w:val="00743162"/>
    <w:rsid w:val="007435DC"/>
    <w:rsid w:val="00743632"/>
    <w:rsid w:val="00744127"/>
    <w:rsid w:val="007443A2"/>
    <w:rsid w:val="007447E3"/>
    <w:rsid w:val="00744CEF"/>
    <w:rsid w:val="00744CF0"/>
    <w:rsid w:val="00744DCD"/>
    <w:rsid w:val="00745032"/>
    <w:rsid w:val="007458D3"/>
    <w:rsid w:val="00745FFF"/>
    <w:rsid w:val="007463D7"/>
    <w:rsid w:val="0074671C"/>
    <w:rsid w:val="00746B6E"/>
    <w:rsid w:val="00746C99"/>
    <w:rsid w:val="00746CC8"/>
    <w:rsid w:val="00746D86"/>
    <w:rsid w:val="00746FED"/>
    <w:rsid w:val="00746FFD"/>
    <w:rsid w:val="007472EE"/>
    <w:rsid w:val="007473DC"/>
    <w:rsid w:val="007476C6"/>
    <w:rsid w:val="00747D35"/>
    <w:rsid w:val="00747D50"/>
    <w:rsid w:val="00747E60"/>
    <w:rsid w:val="007500D2"/>
    <w:rsid w:val="00750451"/>
    <w:rsid w:val="0075052D"/>
    <w:rsid w:val="00750637"/>
    <w:rsid w:val="00750733"/>
    <w:rsid w:val="0075087F"/>
    <w:rsid w:val="00750987"/>
    <w:rsid w:val="00750B5D"/>
    <w:rsid w:val="00750B69"/>
    <w:rsid w:val="0075110C"/>
    <w:rsid w:val="007511F9"/>
    <w:rsid w:val="007516CB"/>
    <w:rsid w:val="00751764"/>
    <w:rsid w:val="00751BEB"/>
    <w:rsid w:val="00751DD3"/>
    <w:rsid w:val="00751E74"/>
    <w:rsid w:val="007520B5"/>
    <w:rsid w:val="00752180"/>
    <w:rsid w:val="007522F5"/>
    <w:rsid w:val="0075249C"/>
    <w:rsid w:val="00752AB8"/>
    <w:rsid w:val="00752B13"/>
    <w:rsid w:val="00752B18"/>
    <w:rsid w:val="007532C6"/>
    <w:rsid w:val="007533C9"/>
    <w:rsid w:val="00753583"/>
    <w:rsid w:val="0075363D"/>
    <w:rsid w:val="007536BD"/>
    <w:rsid w:val="007539EC"/>
    <w:rsid w:val="00753DEB"/>
    <w:rsid w:val="00753EEA"/>
    <w:rsid w:val="0075420B"/>
    <w:rsid w:val="0075458D"/>
    <w:rsid w:val="007546FD"/>
    <w:rsid w:val="00754B37"/>
    <w:rsid w:val="00754DAD"/>
    <w:rsid w:val="00755173"/>
    <w:rsid w:val="007554D1"/>
    <w:rsid w:val="00755831"/>
    <w:rsid w:val="00755956"/>
    <w:rsid w:val="0075628B"/>
    <w:rsid w:val="00756B5F"/>
    <w:rsid w:val="00756CA6"/>
    <w:rsid w:val="00756E58"/>
    <w:rsid w:val="007571B2"/>
    <w:rsid w:val="0075770B"/>
    <w:rsid w:val="0075797D"/>
    <w:rsid w:val="00757C5D"/>
    <w:rsid w:val="00757E67"/>
    <w:rsid w:val="007603CA"/>
    <w:rsid w:val="00760775"/>
    <w:rsid w:val="007607A1"/>
    <w:rsid w:val="007615C6"/>
    <w:rsid w:val="00761A29"/>
    <w:rsid w:val="00761B00"/>
    <w:rsid w:val="00761CA1"/>
    <w:rsid w:val="00761CAF"/>
    <w:rsid w:val="00761D36"/>
    <w:rsid w:val="00762049"/>
    <w:rsid w:val="007624B6"/>
    <w:rsid w:val="007627CE"/>
    <w:rsid w:val="00762D1B"/>
    <w:rsid w:val="00762F9A"/>
    <w:rsid w:val="00763461"/>
    <w:rsid w:val="00764050"/>
    <w:rsid w:val="0076444C"/>
    <w:rsid w:val="00764668"/>
    <w:rsid w:val="007646E9"/>
    <w:rsid w:val="0076491F"/>
    <w:rsid w:val="00764BB6"/>
    <w:rsid w:val="00764CD9"/>
    <w:rsid w:val="00764F2C"/>
    <w:rsid w:val="007652DE"/>
    <w:rsid w:val="00765910"/>
    <w:rsid w:val="00765B7F"/>
    <w:rsid w:val="00765CC7"/>
    <w:rsid w:val="00765D95"/>
    <w:rsid w:val="0076605F"/>
    <w:rsid w:val="00766610"/>
    <w:rsid w:val="00766909"/>
    <w:rsid w:val="00766CC0"/>
    <w:rsid w:val="00766CF7"/>
    <w:rsid w:val="00766FF4"/>
    <w:rsid w:val="00767014"/>
    <w:rsid w:val="0076715E"/>
    <w:rsid w:val="007673F2"/>
    <w:rsid w:val="007676AD"/>
    <w:rsid w:val="0076790A"/>
    <w:rsid w:val="00767B1D"/>
    <w:rsid w:val="00767B5A"/>
    <w:rsid w:val="007702ED"/>
    <w:rsid w:val="00770551"/>
    <w:rsid w:val="00770596"/>
    <w:rsid w:val="007707A5"/>
    <w:rsid w:val="0077083C"/>
    <w:rsid w:val="00770B42"/>
    <w:rsid w:val="0077100E"/>
    <w:rsid w:val="00771629"/>
    <w:rsid w:val="0077193E"/>
    <w:rsid w:val="00771A48"/>
    <w:rsid w:val="00771CAF"/>
    <w:rsid w:val="00771D4E"/>
    <w:rsid w:val="00771D71"/>
    <w:rsid w:val="00772013"/>
    <w:rsid w:val="007721E1"/>
    <w:rsid w:val="00772CF2"/>
    <w:rsid w:val="00772E58"/>
    <w:rsid w:val="007732DA"/>
    <w:rsid w:val="0077383E"/>
    <w:rsid w:val="0077385D"/>
    <w:rsid w:val="00773D2C"/>
    <w:rsid w:val="00773DB9"/>
    <w:rsid w:val="0077403F"/>
    <w:rsid w:val="007740A7"/>
    <w:rsid w:val="00774365"/>
    <w:rsid w:val="00774732"/>
    <w:rsid w:val="00774C69"/>
    <w:rsid w:val="00774F7A"/>
    <w:rsid w:val="00775131"/>
    <w:rsid w:val="0077529E"/>
    <w:rsid w:val="00775495"/>
    <w:rsid w:val="0077597B"/>
    <w:rsid w:val="00775ACB"/>
    <w:rsid w:val="00775C14"/>
    <w:rsid w:val="00775F74"/>
    <w:rsid w:val="00775FAE"/>
    <w:rsid w:val="007765B5"/>
    <w:rsid w:val="00776847"/>
    <w:rsid w:val="00776922"/>
    <w:rsid w:val="00776B00"/>
    <w:rsid w:val="00776D41"/>
    <w:rsid w:val="00776D54"/>
    <w:rsid w:val="00776F51"/>
    <w:rsid w:val="007770F9"/>
    <w:rsid w:val="00777183"/>
    <w:rsid w:val="0077731B"/>
    <w:rsid w:val="007773FB"/>
    <w:rsid w:val="00777717"/>
    <w:rsid w:val="00780039"/>
    <w:rsid w:val="007801A7"/>
    <w:rsid w:val="007806A3"/>
    <w:rsid w:val="00780B38"/>
    <w:rsid w:val="00780D7D"/>
    <w:rsid w:val="0078109F"/>
    <w:rsid w:val="007810FD"/>
    <w:rsid w:val="0078168F"/>
    <w:rsid w:val="00781752"/>
    <w:rsid w:val="0078180F"/>
    <w:rsid w:val="00781ADA"/>
    <w:rsid w:val="00781B99"/>
    <w:rsid w:val="00781C12"/>
    <w:rsid w:val="0078297E"/>
    <w:rsid w:val="00782B80"/>
    <w:rsid w:val="00782DCC"/>
    <w:rsid w:val="00782DE3"/>
    <w:rsid w:val="007830C7"/>
    <w:rsid w:val="0078318B"/>
    <w:rsid w:val="007834FB"/>
    <w:rsid w:val="00783618"/>
    <w:rsid w:val="007837C7"/>
    <w:rsid w:val="00784012"/>
    <w:rsid w:val="0078435E"/>
    <w:rsid w:val="007845C4"/>
    <w:rsid w:val="00784D78"/>
    <w:rsid w:val="00785010"/>
    <w:rsid w:val="0078578E"/>
    <w:rsid w:val="00785AF4"/>
    <w:rsid w:val="00785EAE"/>
    <w:rsid w:val="00785F23"/>
    <w:rsid w:val="007865AA"/>
    <w:rsid w:val="0078670D"/>
    <w:rsid w:val="00786AC9"/>
    <w:rsid w:val="00786D5E"/>
    <w:rsid w:val="00786FB9"/>
    <w:rsid w:val="00787013"/>
    <w:rsid w:val="00787149"/>
    <w:rsid w:val="00787284"/>
    <w:rsid w:val="007872D3"/>
    <w:rsid w:val="0078772E"/>
    <w:rsid w:val="00787EEC"/>
    <w:rsid w:val="00787F8D"/>
    <w:rsid w:val="007903C7"/>
    <w:rsid w:val="00790D91"/>
    <w:rsid w:val="00790EEB"/>
    <w:rsid w:val="007914AF"/>
    <w:rsid w:val="00791984"/>
    <w:rsid w:val="00791AD1"/>
    <w:rsid w:val="00791C81"/>
    <w:rsid w:val="00791E7B"/>
    <w:rsid w:val="0079224A"/>
    <w:rsid w:val="00792906"/>
    <w:rsid w:val="0079293B"/>
    <w:rsid w:val="00792BE4"/>
    <w:rsid w:val="00793186"/>
    <w:rsid w:val="00793698"/>
    <w:rsid w:val="007943A9"/>
    <w:rsid w:val="0079450E"/>
    <w:rsid w:val="0079453B"/>
    <w:rsid w:val="00794678"/>
    <w:rsid w:val="007946DB"/>
    <w:rsid w:val="00794912"/>
    <w:rsid w:val="00794A26"/>
    <w:rsid w:val="00794CF0"/>
    <w:rsid w:val="00794E52"/>
    <w:rsid w:val="00794FCC"/>
    <w:rsid w:val="007958E7"/>
    <w:rsid w:val="0079600C"/>
    <w:rsid w:val="0079647F"/>
    <w:rsid w:val="0079666D"/>
    <w:rsid w:val="007966BC"/>
    <w:rsid w:val="00797121"/>
    <w:rsid w:val="00797BAF"/>
    <w:rsid w:val="007A0117"/>
    <w:rsid w:val="007A014F"/>
    <w:rsid w:val="007A056F"/>
    <w:rsid w:val="007A06F1"/>
    <w:rsid w:val="007A0896"/>
    <w:rsid w:val="007A1272"/>
    <w:rsid w:val="007A12E8"/>
    <w:rsid w:val="007A139D"/>
    <w:rsid w:val="007A15F8"/>
    <w:rsid w:val="007A1779"/>
    <w:rsid w:val="007A1948"/>
    <w:rsid w:val="007A203F"/>
    <w:rsid w:val="007A207A"/>
    <w:rsid w:val="007A21A7"/>
    <w:rsid w:val="007A2482"/>
    <w:rsid w:val="007A2527"/>
    <w:rsid w:val="007A29E4"/>
    <w:rsid w:val="007A2BB2"/>
    <w:rsid w:val="007A2CB5"/>
    <w:rsid w:val="007A2DB0"/>
    <w:rsid w:val="007A2E3C"/>
    <w:rsid w:val="007A2FBD"/>
    <w:rsid w:val="007A3429"/>
    <w:rsid w:val="007A3476"/>
    <w:rsid w:val="007A3504"/>
    <w:rsid w:val="007A357A"/>
    <w:rsid w:val="007A397B"/>
    <w:rsid w:val="007A3C58"/>
    <w:rsid w:val="007A3C82"/>
    <w:rsid w:val="007A3D66"/>
    <w:rsid w:val="007A430A"/>
    <w:rsid w:val="007A4407"/>
    <w:rsid w:val="007A4410"/>
    <w:rsid w:val="007A446B"/>
    <w:rsid w:val="007A44B5"/>
    <w:rsid w:val="007A4825"/>
    <w:rsid w:val="007A4830"/>
    <w:rsid w:val="007A48B8"/>
    <w:rsid w:val="007A48DA"/>
    <w:rsid w:val="007A4C86"/>
    <w:rsid w:val="007A4DEB"/>
    <w:rsid w:val="007A537F"/>
    <w:rsid w:val="007A56D2"/>
    <w:rsid w:val="007A5C95"/>
    <w:rsid w:val="007A6141"/>
    <w:rsid w:val="007A6200"/>
    <w:rsid w:val="007A6314"/>
    <w:rsid w:val="007A6873"/>
    <w:rsid w:val="007A6C99"/>
    <w:rsid w:val="007A6E49"/>
    <w:rsid w:val="007A6EDF"/>
    <w:rsid w:val="007A70A2"/>
    <w:rsid w:val="007A7757"/>
    <w:rsid w:val="007A77DA"/>
    <w:rsid w:val="007A7A31"/>
    <w:rsid w:val="007A7C64"/>
    <w:rsid w:val="007A7CF6"/>
    <w:rsid w:val="007B00E5"/>
    <w:rsid w:val="007B061A"/>
    <w:rsid w:val="007B0B12"/>
    <w:rsid w:val="007B0CE0"/>
    <w:rsid w:val="007B114E"/>
    <w:rsid w:val="007B1A16"/>
    <w:rsid w:val="007B216E"/>
    <w:rsid w:val="007B2597"/>
    <w:rsid w:val="007B26C1"/>
    <w:rsid w:val="007B2870"/>
    <w:rsid w:val="007B2CBF"/>
    <w:rsid w:val="007B2D40"/>
    <w:rsid w:val="007B2FDF"/>
    <w:rsid w:val="007B3439"/>
    <w:rsid w:val="007B36C3"/>
    <w:rsid w:val="007B3783"/>
    <w:rsid w:val="007B3E80"/>
    <w:rsid w:val="007B3FE2"/>
    <w:rsid w:val="007B407D"/>
    <w:rsid w:val="007B4241"/>
    <w:rsid w:val="007B4EE2"/>
    <w:rsid w:val="007B5397"/>
    <w:rsid w:val="007B5AB7"/>
    <w:rsid w:val="007B65F1"/>
    <w:rsid w:val="007B68AF"/>
    <w:rsid w:val="007B6C63"/>
    <w:rsid w:val="007B6F70"/>
    <w:rsid w:val="007C0477"/>
    <w:rsid w:val="007C06B4"/>
    <w:rsid w:val="007C0F7A"/>
    <w:rsid w:val="007C0FF2"/>
    <w:rsid w:val="007C1114"/>
    <w:rsid w:val="007C1436"/>
    <w:rsid w:val="007C1473"/>
    <w:rsid w:val="007C1673"/>
    <w:rsid w:val="007C1B81"/>
    <w:rsid w:val="007C1C02"/>
    <w:rsid w:val="007C210C"/>
    <w:rsid w:val="007C22B7"/>
    <w:rsid w:val="007C25A2"/>
    <w:rsid w:val="007C2600"/>
    <w:rsid w:val="007C2BF6"/>
    <w:rsid w:val="007C2E1F"/>
    <w:rsid w:val="007C3551"/>
    <w:rsid w:val="007C3A23"/>
    <w:rsid w:val="007C3D15"/>
    <w:rsid w:val="007C3F76"/>
    <w:rsid w:val="007C3F7E"/>
    <w:rsid w:val="007C4108"/>
    <w:rsid w:val="007C4614"/>
    <w:rsid w:val="007C46EB"/>
    <w:rsid w:val="007C4CF9"/>
    <w:rsid w:val="007C50B5"/>
    <w:rsid w:val="007C5319"/>
    <w:rsid w:val="007C5389"/>
    <w:rsid w:val="007C550F"/>
    <w:rsid w:val="007C59D3"/>
    <w:rsid w:val="007C59F3"/>
    <w:rsid w:val="007C5A67"/>
    <w:rsid w:val="007C6214"/>
    <w:rsid w:val="007C6495"/>
    <w:rsid w:val="007C6ABC"/>
    <w:rsid w:val="007C6C01"/>
    <w:rsid w:val="007C6E14"/>
    <w:rsid w:val="007C6EA5"/>
    <w:rsid w:val="007C6EB3"/>
    <w:rsid w:val="007C7124"/>
    <w:rsid w:val="007C729C"/>
    <w:rsid w:val="007C753F"/>
    <w:rsid w:val="007C75B4"/>
    <w:rsid w:val="007C7A5A"/>
    <w:rsid w:val="007D0819"/>
    <w:rsid w:val="007D0E01"/>
    <w:rsid w:val="007D151E"/>
    <w:rsid w:val="007D15B5"/>
    <w:rsid w:val="007D1683"/>
    <w:rsid w:val="007D18FA"/>
    <w:rsid w:val="007D191F"/>
    <w:rsid w:val="007D1E89"/>
    <w:rsid w:val="007D205A"/>
    <w:rsid w:val="007D21B3"/>
    <w:rsid w:val="007D2470"/>
    <w:rsid w:val="007D2B5B"/>
    <w:rsid w:val="007D2C12"/>
    <w:rsid w:val="007D2CFD"/>
    <w:rsid w:val="007D31CC"/>
    <w:rsid w:val="007D3C06"/>
    <w:rsid w:val="007D4073"/>
    <w:rsid w:val="007D44B9"/>
    <w:rsid w:val="007D45B2"/>
    <w:rsid w:val="007D47AC"/>
    <w:rsid w:val="007D4C13"/>
    <w:rsid w:val="007D4E0B"/>
    <w:rsid w:val="007D4F18"/>
    <w:rsid w:val="007D4F30"/>
    <w:rsid w:val="007D50BE"/>
    <w:rsid w:val="007D51DE"/>
    <w:rsid w:val="007D5213"/>
    <w:rsid w:val="007D5231"/>
    <w:rsid w:val="007D54D4"/>
    <w:rsid w:val="007D5881"/>
    <w:rsid w:val="007D5B00"/>
    <w:rsid w:val="007D5B0A"/>
    <w:rsid w:val="007D5B5D"/>
    <w:rsid w:val="007D5D3C"/>
    <w:rsid w:val="007D624F"/>
    <w:rsid w:val="007D64EE"/>
    <w:rsid w:val="007D6614"/>
    <w:rsid w:val="007D6B0B"/>
    <w:rsid w:val="007D6C7D"/>
    <w:rsid w:val="007D7179"/>
    <w:rsid w:val="007D7279"/>
    <w:rsid w:val="007D77EE"/>
    <w:rsid w:val="007E01BD"/>
    <w:rsid w:val="007E0239"/>
    <w:rsid w:val="007E04DD"/>
    <w:rsid w:val="007E055B"/>
    <w:rsid w:val="007E058D"/>
    <w:rsid w:val="007E05EA"/>
    <w:rsid w:val="007E0650"/>
    <w:rsid w:val="007E084D"/>
    <w:rsid w:val="007E0AD3"/>
    <w:rsid w:val="007E0AE0"/>
    <w:rsid w:val="007E0CE1"/>
    <w:rsid w:val="007E0EDA"/>
    <w:rsid w:val="007E12BC"/>
    <w:rsid w:val="007E1332"/>
    <w:rsid w:val="007E15FF"/>
    <w:rsid w:val="007E18C3"/>
    <w:rsid w:val="007E1D82"/>
    <w:rsid w:val="007E2594"/>
    <w:rsid w:val="007E2836"/>
    <w:rsid w:val="007E2C9D"/>
    <w:rsid w:val="007E319C"/>
    <w:rsid w:val="007E345E"/>
    <w:rsid w:val="007E34A1"/>
    <w:rsid w:val="007E391E"/>
    <w:rsid w:val="007E43D5"/>
    <w:rsid w:val="007E443C"/>
    <w:rsid w:val="007E44E3"/>
    <w:rsid w:val="007E45D0"/>
    <w:rsid w:val="007E4930"/>
    <w:rsid w:val="007E4A66"/>
    <w:rsid w:val="007E539D"/>
    <w:rsid w:val="007E5535"/>
    <w:rsid w:val="007E58D9"/>
    <w:rsid w:val="007E5D2F"/>
    <w:rsid w:val="007E6327"/>
    <w:rsid w:val="007E64B0"/>
    <w:rsid w:val="007E65EF"/>
    <w:rsid w:val="007E6649"/>
    <w:rsid w:val="007E6D4B"/>
    <w:rsid w:val="007E7216"/>
    <w:rsid w:val="007E78C2"/>
    <w:rsid w:val="007F0B61"/>
    <w:rsid w:val="007F14B6"/>
    <w:rsid w:val="007F1593"/>
    <w:rsid w:val="007F1EE0"/>
    <w:rsid w:val="007F22BA"/>
    <w:rsid w:val="007F2535"/>
    <w:rsid w:val="007F25EF"/>
    <w:rsid w:val="007F2BAC"/>
    <w:rsid w:val="007F2C97"/>
    <w:rsid w:val="007F2DA3"/>
    <w:rsid w:val="007F34FC"/>
    <w:rsid w:val="007F359B"/>
    <w:rsid w:val="007F383E"/>
    <w:rsid w:val="007F3D30"/>
    <w:rsid w:val="007F4206"/>
    <w:rsid w:val="007F42D9"/>
    <w:rsid w:val="007F4A6D"/>
    <w:rsid w:val="007F4B80"/>
    <w:rsid w:val="007F4F6F"/>
    <w:rsid w:val="007F505A"/>
    <w:rsid w:val="007F519E"/>
    <w:rsid w:val="007F5384"/>
    <w:rsid w:val="007F59E7"/>
    <w:rsid w:val="007F5A15"/>
    <w:rsid w:val="007F5DBF"/>
    <w:rsid w:val="007F5ECE"/>
    <w:rsid w:val="007F6331"/>
    <w:rsid w:val="007F6380"/>
    <w:rsid w:val="007F641F"/>
    <w:rsid w:val="007F66B6"/>
    <w:rsid w:val="007F71B0"/>
    <w:rsid w:val="007F7544"/>
    <w:rsid w:val="007F7770"/>
    <w:rsid w:val="007F7C7E"/>
    <w:rsid w:val="008001BF"/>
    <w:rsid w:val="0080034A"/>
    <w:rsid w:val="00800617"/>
    <w:rsid w:val="008007E6"/>
    <w:rsid w:val="008008D3"/>
    <w:rsid w:val="00800AE9"/>
    <w:rsid w:val="00800D76"/>
    <w:rsid w:val="008011D9"/>
    <w:rsid w:val="0080125B"/>
    <w:rsid w:val="008013EF"/>
    <w:rsid w:val="008014F4"/>
    <w:rsid w:val="008015E1"/>
    <w:rsid w:val="0080173D"/>
    <w:rsid w:val="00802028"/>
    <w:rsid w:val="00802040"/>
    <w:rsid w:val="00802105"/>
    <w:rsid w:val="008021FB"/>
    <w:rsid w:val="00802275"/>
    <w:rsid w:val="008025C3"/>
    <w:rsid w:val="00802912"/>
    <w:rsid w:val="00802A48"/>
    <w:rsid w:val="00802B19"/>
    <w:rsid w:val="008034BF"/>
    <w:rsid w:val="00804030"/>
    <w:rsid w:val="008041C9"/>
    <w:rsid w:val="008046DE"/>
    <w:rsid w:val="00804999"/>
    <w:rsid w:val="00804A49"/>
    <w:rsid w:val="00804BCC"/>
    <w:rsid w:val="00804D72"/>
    <w:rsid w:val="00804E00"/>
    <w:rsid w:val="00804FB1"/>
    <w:rsid w:val="00805050"/>
    <w:rsid w:val="00805230"/>
    <w:rsid w:val="0080539D"/>
    <w:rsid w:val="008056AD"/>
    <w:rsid w:val="00805944"/>
    <w:rsid w:val="0080596D"/>
    <w:rsid w:val="00805EBA"/>
    <w:rsid w:val="00806044"/>
    <w:rsid w:val="00806282"/>
    <w:rsid w:val="008063AD"/>
    <w:rsid w:val="00806546"/>
    <w:rsid w:val="00806726"/>
    <w:rsid w:val="008067FD"/>
    <w:rsid w:val="00806B44"/>
    <w:rsid w:val="00806D35"/>
    <w:rsid w:val="008075F1"/>
    <w:rsid w:val="008078F8"/>
    <w:rsid w:val="00807A38"/>
    <w:rsid w:val="00807B71"/>
    <w:rsid w:val="00807D50"/>
    <w:rsid w:val="00807E2E"/>
    <w:rsid w:val="00807E99"/>
    <w:rsid w:val="00807F27"/>
    <w:rsid w:val="0081028C"/>
    <w:rsid w:val="008102D6"/>
    <w:rsid w:val="008102F9"/>
    <w:rsid w:val="00810768"/>
    <w:rsid w:val="008109D3"/>
    <w:rsid w:val="00810B45"/>
    <w:rsid w:val="00810CF9"/>
    <w:rsid w:val="0081122C"/>
    <w:rsid w:val="008112C3"/>
    <w:rsid w:val="0081131D"/>
    <w:rsid w:val="0081144A"/>
    <w:rsid w:val="0081158E"/>
    <w:rsid w:val="00811836"/>
    <w:rsid w:val="00811975"/>
    <w:rsid w:val="00811D14"/>
    <w:rsid w:val="00812495"/>
    <w:rsid w:val="008127B3"/>
    <w:rsid w:val="008128DA"/>
    <w:rsid w:val="00813086"/>
    <w:rsid w:val="008131D4"/>
    <w:rsid w:val="00813268"/>
    <w:rsid w:val="008138A2"/>
    <w:rsid w:val="00813D54"/>
    <w:rsid w:val="00814ACE"/>
    <w:rsid w:val="00815131"/>
    <w:rsid w:val="00815268"/>
    <w:rsid w:val="008152B6"/>
    <w:rsid w:val="00815F6D"/>
    <w:rsid w:val="008163A9"/>
    <w:rsid w:val="0081647E"/>
    <w:rsid w:val="008164D4"/>
    <w:rsid w:val="008174C1"/>
    <w:rsid w:val="008174C8"/>
    <w:rsid w:val="008176FB"/>
    <w:rsid w:val="008177F9"/>
    <w:rsid w:val="00817F2F"/>
    <w:rsid w:val="008200F6"/>
    <w:rsid w:val="00820170"/>
    <w:rsid w:val="00820857"/>
    <w:rsid w:val="008208BF"/>
    <w:rsid w:val="0082157F"/>
    <w:rsid w:val="00821976"/>
    <w:rsid w:val="0082272E"/>
    <w:rsid w:val="0082296F"/>
    <w:rsid w:val="00822A50"/>
    <w:rsid w:val="0082325D"/>
    <w:rsid w:val="008233AD"/>
    <w:rsid w:val="008234A1"/>
    <w:rsid w:val="00823987"/>
    <w:rsid w:val="00823EC5"/>
    <w:rsid w:val="0082406A"/>
    <w:rsid w:val="008242AF"/>
    <w:rsid w:val="00824428"/>
    <w:rsid w:val="008244B5"/>
    <w:rsid w:val="008251CE"/>
    <w:rsid w:val="00825C1C"/>
    <w:rsid w:val="00825F10"/>
    <w:rsid w:val="008265D6"/>
    <w:rsid w:val="008266DF"/>
    <w:rsid w:val="00826A66"/>
    <w:rsid w:val="00826F04"/>
    <w:rsid w:val="00827B59"/>
    <w:rsid w:val="00827B7C"/>
    <w:rsid w:val="00827DEF"/>
    <w:rsid w:val="00827E3E"/>
    <w:rsid w:val="00830356"/>
    <w:rsid w:val="00830665"/>
    <w:rsid w:val="00830C37"/>
    <w:rsid w:val="00830D32"/>
    <w:rsid w:val="008313F0"/>
    <w:rsid w:val="008314F9"/>
    <w:rsid w:val="008315BE"/>
    <w:rsid w:val="008315F3"/>
    <w:rsid w:val="00831610"/>
    <w:rsid w:val="008318C2"/>
    <w:rsid w:val="00831AC1"/>
    <w:rsid w:val="00831CC5"/>
    <w:rsid w:val="00832063"/>
    <w:rsid w:val="00832283"/>
    <w:rsid w:val="00832495"/>
    <w:rsid w:val="00832C9E"/>
    <w:rsid w:val="00832F82"/>
    <w:rsid w:val="00833048"/>
    <w:rsid w:val="0083321A"/>
    <w:rsid w:val="00833527"/>
    <w:rsid w:val="008337CD"/>
    <w:rsid w:val="00833860"/>
    <w:rsid w:val="008339A6"/>
    <w:rsid w:val="00833BA0"/>
    <w:rsid w:val="00833C89"/>
    <w:rsid w:val="00833E6B"/>
    <w:rsid w:val="008340D0"/>
    <w:rsid w:val="008343C8"/>
    <w:rsid w:val="00834C6D"/>
    <w:rsid w:val="00834D1F"/>
    <w:rsid w:val="008350E9"/>
    <w:rsid w:val="00835150"/>
    <w:rsid w:val="0083523C"/>
    <w:rsid w:val="00835296"/>
    <w:rsid w:val="00835368"/>
    <w:rsid w:val="00835564"/>
    <w:rsid w:val="008357B0"/>
    <w:rsid w:val="008358CD"/>
    <w:rsid w:val="00836031"/>
    <w:rsid w:val="00836A5B"/>
    <w:rsid w:val="00836F82"/>
    <w:rsid w:val="00836F90"/>
    <w:rsid w:val="00837094"/>
    <w:rsid w:val="008370EF"/>
    <w:rsid w:val="008371AC"/>
    <w:rsid w:val="00837284"/>
    <w:rsid w:val="00837C81"/>
    <w:rsid w:val="008401BA"/>
    <w:rsid w:val="00840392"/>
    <w:rsid w:val="00840515"/>
    <w:rsid w:val="00840F73"/>
    <w:rsid w:val="00841157"/>
    <w:rsid w:val="0084165B"/>
    <w:rsid w:val="00841909"/>
    <w:rsid w:val="00841917"/>
    <w:rsid w:val="008424A1"/>
    <w:rsid w:val="0084274A"/>
    <w:rsid w:val="00842995"/>
    <w:rsid w:val="00842F84"/>
    <w:rsid w:val="008434E3"/>
    <w:rsid w:val="0084356A"/>
    <w:rsid w:val="0084364F"/>
    <w:rsid w:val="00843869"/>
    <w:rsid w:val="00843907"/>
    <w:rsid w:val="00843981"/>
    <w:rsid w:val="00843DE2"/>
    <w:rsid w:val="008443FF"/>
    <w:rsid w:val="00844DBF"/>
    <w:rsid w:val="00844DE4"/>
    <w:rsid w:val="00845039"/>
    <w:rsid w:val="00845679"/>
    <w:rsid w:val="00845AB8"/>
    <w:rsid w:val="00845C87"/>
    <w:rsid w:val="00845E6E"/>
    <w:rsid w:val="00846974"/>
    <w:rsid w:val="00846D0F"/>
    <w:rsid w:val="00847198"/>
    <w:rsid w:val="008475A7"/>
    <w:rsid w:val="0084788A"/>
    <w:rsid w:val="008479F1"/>
    <w:rsid w:val="00847E8C"/>
    <w:rsid w:val="00850910"/>
    <w:rsid w:val="00850B00"/>
    <w:rsid w:val="00850B93"/>
    <w:rsid w:val="00850BAD"/>
    <w:rsid w:val="00850E61"/>
    <w:rsid w:val="00850F74"/>
    <w:rsid w:val="00850FF6"/>
    <w:rsid w:val="008510BA"/>
    <w:rsid w:val="0085122B"/>
    <w:rsid w:val="00851752"/>
    <w:rsid w:val="00851ACB"/>
    <w:rsid w:val="00851E98"/>
    <w:rsid w:val="00851F14"/>
    <w:rsid w:val="00852462"/>
    <w:rsid w:val="0085262D"/>
    <w:rsid w:val="008527B5"/>
    <w:rsid w:val="008528F8"/>
    <w:rsid w:val="00852941"/>
    <w:rsid w:val="00852BE4"/>
    <w:rsid w:val="00852C04"/>
    <w:rsid w:val="00852C72"/>
    <w:rsid w:val="00853009"/>
    <w:rsid w:val="00853065"/>
    <w:rsid w:val="00853394"/>
    <w:rsid w:val="0085349D"/>
    <w:rsid w:val="0085375C"/>
    <w:rsid w:val="00853775"/>
    <w:rsid w:val="0085386B"/>
    <w:rsid w:val="00853B34"/>
    <w:rsid w:val="00853CC1"/>
    <w:rsid w:val="00853D03"/>
    <w:rsid w:val="00853D34"/>
    <w:rsid w:val="00853D71"/>
    <w:rsid w:val="00854205"/>
    <w:rsid w:val="008544D3"/>
    <w:rsid w:val="008546A1"/>
    <w:rsid w:val="008551B2"/>
    <w:rsid w:val="00855C65"/>
    <w:rsid w:val="00855C8E"/>
    <w:rsid w:val="00855DBF"/>
    <w:rsid w:val="00855DE7"/>
    <w:rsid w:val="008563FD"/>
    <w:rsid w:val="008564E8"/>
    <w:rsid w:val="0085697C"/>
    <w:rsid w:val="008569D1"/>
    <w:rsid w:val="008569F5"/>
    <w:rsid w:val="00856F6F"/>
    <w:rsid w:val="008571F7"/>
    <w:rsid w:val="00857201"/>
    <w:rsid w:val="0085758E"/>
    <w:rsid w:val="0085778D"/>
    <w:rsid w:val="008577FD"/>
    <w:rsid w:val="008579C3"/>
    <w:rsid w:val="00857BD7"/>
    <w:rsid w:val="00857E86"/>
    <w:rsid w:val="0086071A"/>
    <w:rsid w:val="008610BC"/>
    <w:rsid w:val="008613BE"/>
    <w:rsid w:val="008617AE"/>
    <w:rsid w:val="00861B9D"/>
    <w:rsid w:val="00861D64"/>
    <w:rsid w:val="00861DE6"/>
    <w:rsid w:val="00861E2D"/>
    <w:rsid w:val="00861E2E"/>
    <w:rsid w:val="00862063"/>
    <w:rsid w:val="00862E1A"/>
    <w:rsid w:val="008630C0"/>
    <w:rsid w:val="00863235"/>
    <w:rsid w:val="008632E0"/>
    <w:rsid w:val="0086352C"/>
    <w:rsid w:val="00863641"/>
    <w:rsid w:val="0086399C"/>
    <w:rsid w:val="008639E6"/>
    <w:rsid w:val="00863A37"/>
    <w:rsid w:val="008645C8"/>
    <w:rsid w:val="00864673"/>
    <w:rsid w:val="00864A4C"/>
    <w:rsid w:val="00864C24"/>
    <w:rsid w:val="0086571E"/>
    <w:rsid w:val="008657AC"/>
    <w:rsid w:val="00865BB6"/>
    <w:rsid w:val="00865DE5"/>
    <w:rsid w:val="00866595"/>
    <w:rsid w:val="00866ADD"/>
    <w:rsid w:val="00866FB6"/>
    <w:rsid w:val="008670C5"/>
    <w:rsid w:val="00867306"/>
    <w:rsid w:val="00867655"/>
    <w:rsid w:val="0086775B"/>
    <w:rsid w:val="008677D0"/>
    <w:rsid w:val="00870512"/>
    <w:rsid w:val="0087087B"/>
    <w:rsid w:val="00870899"/>
    <w:rsid w:val="00870BF0"/>
    <w:rsid w:val="0087137C"/>
    <w:rsid w:val="00871C24"/>
    <w:rsid w:val="00871D2F"/>
    <w:rsid w:val="00871DF5"/>
    <w:rsid w:val="00871DF7"/>
    <w:rsid w:val="00871E53"/>
    <w:rsid w:val="00872547"/>
    <w:rsid w:val="00872A84"/>
    <w:rsid w:val="00872B3C"/>
    <w:rsid w:val="00872B8F"/>
    <w:rsid w:val="0087335F"/>
    <w:rsid w:val="0087368D"/>
    <w:rsid w:val="00873790"/>
    <w:rsid w:val="008738FA"/>
    <w:rsid w:val="0087398A"/>
    <w:rsid w:val="00873FDA"/>
    <w:rsid w:val="00874057"/>
    <w:rsid w:val="00874251"/>
    <w:rsid w:val="008747B2"/>
    <w:rsid w:val="00874BF8"/>
    <w:rsid w:val="00874D75"/>
    <w:rsid w:val="0087503B"/>
    <w:rsid w:val="0087514D"/>
    <w:rsid w:val="00875515"/>
    <w:rsid w:val="008757AB"/>
    <w:rsid w:val="00875D1B"/>
    <w:rsid w:val="00875DAE"/>
    <w:rsid w:val="00875E75"/>
    <w:rsid w:val="008763C3"/>
    <w:rsid w:val="00876652"/>
    <w:rsid w:val="00876830"/>
    <w:rsid w:val="00876ED2"/>
    <w:rsid w:val="008774EF"/>
    <w:rsid w:val="00877917"/>
    <w:rsid w:val="00877B0D"/>
    <w:rsid w:val="00877D28"/>
    <w:rsid w:val="00877D75"/>
    <w:rsid w:val="00877F03"/>
    <w:rsid w:val="00880CDA"/>
    <w:rsid w:val="00880F73"/>
    <w:rsid w:val="00881652"/>
    <w:rsid w:val="00881719"/>
    <w:rsid w:val="0088185D"/>
    <w:rsid w:val="0088186A"/>
    <w:rsid w:val="00881888"/>
    <w:rsid w:val="00881D45"/>
    <w:rsid w:val="00881E78"/>
    <w:rsid w:val="00882041"/>
    <w:rsid w:val="008822D2"/>
    <w:rsid w:val="00882831"/>
    <w:rsid w:val="00882C99"/>
    <w:rsid w:val="00882FCC"/>
    <w:rsid w:val="00883AC9"/>
    <w:rsid w:val="00883B8B"/>
    <w:rsid w:val="00883D06"/>
    <w:rsid w:val="00883D69"/>
    <w:rsid w:val="00883FAC"/>
    <w:rsid w:val="00884658"/>
    <w:rsid w:val="00884711"/>
    <w:rsid w:val="00885254"/>
    <w:rsid w:val="00885403"/>
    <w:rsid w:val="00885534"/>
    <w:rsid w:val="00885946"/>
    <w:rsid w:val="00885C5B"/>
    <w:rsid w:val="00885CDA"/>
    <w:rsid w:val="00885F77"/>
    <w:rsid w:val="00886698"/>
    <w:rsid w:val="00886883"/>
    <w:rsid w:val="00887249"/>
    <w:rsid w:val="008875EA"/>
    <w:rsid w:val="0088779C"/>
    <w:rsid w:val="00887B95"/>
    <w:rsid w:val="00887CAD"/>
    <w:rsid w:val="00890398"/>
    <w:rsid w:val="008904EF"/>
    <w:rsid w:val="00890672"/>
    <w:rsid w:val="00890AB2"/>
    <w:rsid w:val="008915E5"/>
    <w:rsid w:val="00891901"/>
    <w:rsid w:val="00891B12"/>
    <w:rsid w:val="00891BB1"/>
    <w:rsid w:val="00891CFC"/>
    <w:rsid w:val="00891FB3"/>
    <w:rsid w:val="00892251"/>
    <w:rsid w:val="008924B9"/>
    <w:rsid w:val="008928CF"/>
    <w:rsid w:val="00892954"/>
    <w:rsid w:val="00892F45"/>
    <w:rsid w:val="008930ED"/>
    <w:rsid w:val="008934F6"/>
    <w:rsid w:val="008936DC"/>
    <w:rsid w:val="00893E0F"/>
    <w:rsid w:val="00893E79"/>
    <w:rsid w:val="00893F19"/>
    <w:rsid w:val="00894874"/>
    <w:rsid w:val="00894BE6"/>
    <w:rsid w:val="00894DAA"/>
    <w:rsid w:val="00894EC3"/>
    <w:rsid w:val="00895402"/>
    <w:rsid w:val="0089563A"/>
    <w:rsid w:val="008957C3"/>
    <w:rsid w:val="008958CC"/>
    <w:rsid w:val="00895F23"/>
    <w:rsid w:val="00896061"/>
    <w:rsid w:val="00896991"/>
    <w:rsid w:val="00896ABD"/>
    <w:rsid w:val="00896ACC"/>
    <w:rsid w:val="0089711A"/>
    <w:rsid w:val="0089717E"/>
    <w:rsid w:val="008971DF"/>
    <w:rsid w:val="008972EC"/>
    <w:rsid w:val="008A018E"/>
    <w:rsid w:val="008A0556"/>
    <w:rsid w:val="008A0941"/>
    <w:rsid w:val="008A0BDD"/>
    <w:rsid w:val="008A0EE4"/>
    <w:rsid w:val="008A176E"/>
    <w:rsid w:val="008A1992"/>
    <w:rsid w:val="008A1BD9"/>
    <w:rsid w:val="008A1C09"/>
    <w:rsid w:val="008A1DF3"/>
    <w:rsid w:val="008A1E55"/>
    <w:rsid w:val="008A2545"/>
    <w:rsid w:val="008A27F0"/>
    <w:rsid w:val="008A28AF"/>
    <w:rsid w:val="008A2CB1"/>
    <w:rsid w:val="008A3143"/>
    <w:rsid w:val="008A316B"/>
    <w:rsid w:val="008A37B9"/>
    <w:rsid w:val="008A381E"/>
    <w:rsid w:val="008A3941"/>
    <w:rsid w:val="008A3B65"/>
    <w:rsid w:val="008A4458"/>
    <w:rsid w:val="008A4D93"/>
    <w:rsid w:val="008A5341"/>
    <w:rsid w:val="008A5353"/>
    <w:rsid w:val="008A557A"/>
    <w:rsid w:val="008A5A06"/>
    <w:rsid w:val="008A5DA9"/>
    <w:rsid w:val="008A5FE3"/>
    <w:rsid w:val="008A655F"/>
    <w:rsid w:val="008A69C0"/>
    <w:rsid w:val="008A6A08"/>
    <w:rsid w:val="008A6B60"/>
    <w:rsid w:val="008A6C87"/>
    <w:rsid w:val="008A6D41"/>
    <w:rsid w:val="008A6E24"/>
    <w:rsid w:val="008A6E7A"/>
    <w:rsid w:val="008A6F4D"/>
    <w:rsid w:val="008A71FD"/>
    <w:rsid w:val="008A7412"/>
    <w:rsid w:val="008A7442"/>
    <w:rsid w:val="008A7501"/>
    <w:rsid w:val="008B0E87"/>
    <w:rsid w:val="008B1381"/>
    <w:rsid w:val="008B18D6"/>
    <w:rsid w:val="008B19F1"/>
    <w:rsid w:val="008B1D45"/>
    <w:rsid w:val="008B212B"/>
    <w:rsid w:val="008B249E"/>
    <w:rsid w:val="008B2B0F"/>
    <w:rsid w:val="008B2B9A"/>
    <w:rsid w:val="008B2D54"/>
    <w:rsid w:val="008B2E48"/>
    <w:rsid w:val="008B3088"/>
    <w:rsid w:val="008B36E5"/>
    <w:rsid w:val="008B39C8"/>
    <w:rsid w:val="008B3C18"/>
    <w:rsid w:val="008B3D5C"/>
    <w:rsid w:val="008B3FF0"/>
    <w:rsid w:val="008B456E"/>
    <w:rsid w:val="008B4721"/>
    <w:rsid w:val="008B484E"/>
    <w:rsid w:val="008B492D"/>
    <w:rsid w:val="008B4D50"/>
    <w:rsid w:val="008B4E6C"/>
    <w:rsid w:val="008B515A"/>
    <w:rsid w:val="008B55C7"/>
    <w:rsid w:val="008B576D"/>
    <w:rsid w:val="008B5A28"/>
    <w:rsid w:val="008B5FB4"/>
    <w:rsid w:val="008B610E"/>
    <w:rsid w:val="008B6135"/>
    <w:rsid w:val="008B6237"/>
    <w:rsid w:val="008B6DCA"/>
    <w:rsid w:val="008B6FF7"/>
    <w:rsid w:val="008B71F6"/>
    <w:rsid w:val="008B7893"/>
    <w:rsid w:val="008C007F"/>
    <w:rsid w:val="008C0576"/>
    <w:rsid w:val="008C07D4"/>
    <w:rsid w:val="008C160E"/>
    <w:rsid w:val="008C16A7"/>
    <w:rsid w:val="008C1991"/>
    <w:rsid w:val="008C1D22"/>
    <w:rsid w:val="008C1E55"/>
    <w:rsid w:val="008C20F1"/>
    <w:rsid w:val="008C2417"/>
    <w:rsid w:val="008C255C"/>
    <w:rsid w:val="008C2700"/>
    <w:rsid w:val="008C2C95"/>
    <w:rsid w:val="008C3120"/>
    <w:rsid w:val="008C327F"/>
    <w:rsid w:val="008C32B2"/>
    <w:rsid w:val="008C34D8"/>
    <w:rsid w:val="008C358C"/>
    <w:rsid w:val="008C3F3D"/>
    <w:rsid w:val="008C3FB2"/>
    <w:rsid w:val="008C4A3F"/>
    <w:rsid w:val="008C4B59"/>
    <w:rsid w:val="008C4F19"/>
    <w:rsid w:val="008C5187"/>
    <w:rsid w:val="008C5260"/>
    <w:rsid w:val="008C5267"/>
    <w:rsid w:val="008C53C8"/>
    <w:rsid w:val="008C55E9"/>
    <w:rsid w:val="008C5BA5"/>
    <w:rsid w:val="008C6115"/>
    <w:rsid w:val="008C6525"/>
    <w:rsid w:val="008C6581"/>
    <w:rsid w:val="008C65E0"/>
    <w:rsid w:val="008C6A1A"/>
    <w:rsid w:val="008C6C64"/>
    <w:rsid w:val="008C6CDD"/>
    <w:rsid w:val="008C6D53"/>
    <w:rsid w:val="008C7734"/>
    <w:rsid w:val="008C78E6"/>
    <w:rsid w:val="008C7BFD"/>
    <w:rsid w:val="008D0582"/>
    <w:rsid w:val="008D07F1"/>
    <w:rsid w:val="008D0856"/>
    <w:rsid w:val="008D086C"/>
    <w:rsid w:val="008D0CA4"/>
    <w:rsid w:val="008D1098"/>
    <w:rsid w:val="008D12BF"/>
    <w:rsid w:val="008D12F8"/>
    <w:rsid w:val="008D16E4"/>
    <w:rsid w:val="008D19CC"/>
    <w:rsid w:val="008D1B5E"/>
    <w:rsid w:val="008D1CEE"/>
    <w:rsid w:val="008D24DB"/>
    <w:rsid w:val="008D2610"/>
    <w:rsid w:val="008D2962"/>
    <w:rsid w:val="008D2BFD"/>
    <w:rsid w:val="008D2D98"/>
    <w:rsid w:val="008D2F0E"/>
    <w:rsid w:val="008D30AB"/>
    <w:rsid w:val="008D3501"/>
    <w:rsid w:val="008D3635"/>
    <w:rsid w:val="008D3C5A"/>
    <w:rsid w:val="008D3EA5"/>
    <w:rsid w:val="008D3F3C"/>
    <w:rsid w:val="008D4430"/>
    <w:rsid w:val="008D44AA"/>
    <w:rsid w:val="008D4A85"/>
    <w:rsid w:val="008D4AA4"/>
    <w:rsid w:val="008D4B03"/>
    <w:rsid w:val="008D4B35"/>
    <w:rsid w:val="008D4B42"/>
    <w:rsid w:val="008D4D71"/>
    <w:rsid w:val="008D4FF2"/>
    <w:rsid w:val="008D51E1"/>
    <w:rsid w:val="008D5530"/>
    <w:rsid w:val="008D5773"/>
    <w:rsid w:val="008D57F2"/>
    <w:rsid w:val="008D58CD"/>
    <w:rsid w:val="008D591E"/>
    <w:rsid w:val="008D5A1D"/>
    <w:rsid w:val="008D60EA"/>
    <w:rsid w:val="008D6289"/>
    <w:rsid w:val="008D6471"/>
    <w:rsid w:val="008D6EC8"/>
    <w:rsid w:val="008D7243"/>
    <w:rsid w:val="008D7874"/>
    <w:rsid w:val="008D7974"/>
    <w:rsid w:val="008E0152"/>
    <w:rsid w:val="008E0589"/>
    <w:rsid w:val="008E0896"/>
    <w:rsid w:val="008E0D37"/>
    <w:rsid w:val="008E0F8B"/>
    <w:rsid w:val="008E10E6"/>
    <w:rsid w:val="008E14ED"/>
    <w:rsid w:val="008E162A"/>
    <w:rsid w:val="008E194B"/>
    <w:rsid w:val="008E2118"/>
    <w:rsid w:val="008E23FE"/>
    <w:rsid w:val="008E2B75"/>
    <w:rsid w:val="008E2C53"/>
    <w:rsid w:val="008E31B8"/>
    <w:rsid w:val="008E34C3"/>
    <w:rsid w:val="008E36DF"/>
    <w:rsid w:val="008E394C"/>
    <w:rsid w:val="008E4119"/>
    <w:rsid w:val="008E4131"/>
    <w:rsid w:val="008E4926"/>
    <w:rsid w:val="008E4DD7"/>
    <w:rsid w:val="008E4ED5"/>
    <w:rsid w:val="008E5062"/>
    <w:rsid w:val="008E5B74"/>
    <w:rsid w:val="008E5C9C"/>
    <w:rsid w:val="008E6009"/>
    <w:rsid w:val="008E60AD"/>
    <w:rsid w:val="008E6263"/>
    <w:rsid w:val="008E649A"/>
    <w:rsid w:val="008E68B7"/>
    <w:rsid w:val="008E68C8"/>
    <w:rsid w:val="008E6E32"/>
    <w:rsid w:val="008E6E78"/>
    <w:rsid w:val="008E6F48"/>
    <w:rsid w:val="008E6FF7"/>
    <w:rsid w:val="008E705D"/>
    <w:rsid w:val="008E719C"/>
    <w:rsid w:val="008E72DE"/>
    <w:rsid w:val="008E767A"/>
    <w:rsid w:val="008E77AA"/>
    <w:rsid w:val="008E7A4E"/>
    <w:rsid w:val="008E7D2A"/>
    <w:rsid w:val="008E7D52"/>
    <w:rsid w:val="008E7D89"/>
    <w:rsid w:val="008E7E1F"/>
    <w:rsid w:val="008E7F70"/>
    <w:rsid w:val="008F044F"/>
    <w:rsid w:val="008F0865"/>
    <w:rsid w:val="008F087A"/>
    <w:rsid w:val="008F0BCA"/>
    <w:rsid w:val="008F120C"/>
    <w:rsid w:val="008F1336"/>
    <w:rsid w:val="008F172E"/>
    <w:rsid w:val="008F1951"/>
    <w:rsid w:val="008F1D66"/>
    <w:rsid w:val="008F20AE"/>
    <w:rsid w:val="008F2168"/>
    <w:rsid w:val="008F251B"/>
    <w:rsid w:val="008F29BF"/>
    <w:rsid w:val="008F2DAA"/>
    <w:rsid w:val="008F2E04"/>
    <w:rsid w:val="008F3453"/>
    <w:rsid w:val="008F373A"/>
    <w:rsid w:val="008F395B"/>
    <w:rsid w:val="008F3D3A"/>
    <w:rsid w:val="008F3E29"/>
    <w:rsid w:val="008F3E55"/>
    <w:rsid w:val="008F3EC8"/>
    <w:rsid w:val="008F49B1"/>
    <w:rsid w:val="008F4A68"/>
    <w:rsid w:val="008F4D68"/>
    <w:rsid w:val="008F4FA5"/>
    <w:rsid w:val="008F57FC"/>
    <w:rsid w:val="008F5E39"/>
    <w:rsid w:val="008F61D4"/>
    <w:rsid w:val="008F636E"/>
    <w:rsid w:val="008F638D"/>
    <w:rsid w:val="008F6716"/>
    <w:rsid w:val="008F6A9B"/>
    <w:rsid w:val="008F6D2E"/>
    <w:rsid w:val="008F6DF2"/>
    <w:rsid w:val="008F714A"/>
    <w:rsid w:val="008F73B0"/>
    <w:rsid w:val="008F786F"/>
    <w:rsid w:val="008F79F7"/>
    <w:rsid w:val="008F7D74"/>
    <w:rsid w:val="0090001D"/>
    <w:rsid w:val="009003CB"/>
    <w:rsid w:val="00900C03"/>
    <w:rsid w:val="00901524"/>
    <w:rsid w:val="00901717"/>
    <w:rsid w:val="009017E9"/>
    <w:rsid w:val="0090191C"/>
    <w:rsid w:val="00901AB1"/>
    <w:rsid w:val="0090207B"/>
    <w:rsid w:val="00902A8C"/>
    <w:rsid w:val="00902BC8"/>
    <w:rsid w:val="00903159"/>
    <w:rsid w:val="0090339C"/>
    <w:rsid w:val="00903F8C"/>
    <w:rsid w:val="00904321"/>
    <w:rsid w:val="00904454"/>
    <w:rsid w:val="009045ED"/>
    <w:rsid w:val="0090475A"/>
    <w:rsid w:val="00904919"/>
    <w:rsid w:val="00904ACF"/>
    <w:rsid w:val="00904C37"/>
    <w:rsid w:val="00904E0E"/>
    <w:rsid w:val="009053E7"/>
    <w:rsid w:val="0090583A"/>
    <w:rsid w:val="00906255"/>
    <w:rsid w:val="009062EA"/>
    <w:rsid w:val="00906612"/>
    <w:rsid w:val="00906804"/>
    <w:rsid w:val="00906839"/>
    <w:rsid w:val="00906A74"/>
    <w:rsid w:val="00906D71"/>
    <w:rsid w:val="009078D2"/>
    <w:rsid w:val="00907B51"/>
    <w:rsid w:val="00907CA5"/>
    <w:rsid w:val="00907F47"/>
    <w:rsid w:val="009102D0"/>
    <w:rsid w:val="0091039D"/>
    <w:rsid w:val="009104D5"/>
    <w:rsid w:val="00910726"/>
    <w:rsid w:val="0091076B"/>
    <w:rsid w:val="00910C8D"/>
    <w:rsid w:val="00910E4D"/>
    <w:rsid w:val="00911290"/>
    <w:rsid w:val="00911345"/>
    <w:rsid w:val="009115DE"/>
    <w:rsid w:val="00911C6B"/>
    <w:rsid w:val="00911E23"/>
    <w:rsid w:val="00911E8B"/>
    <w:rsid w:val="00912164"/>
    <w:rsid w:val="0091235C"/>
    <w:rsid w:val="00912447"/>
    <w:rsid w:val="009124E0"/>
    <w:rsid w:val="009129E8"/>
    <w:rsid w:val="00912AD1"/>
    <w:rsid w:val="00912AE7"/>
    <w:rsid w:val="00912B7D"/>
    <w:rsid w:val="00912B90"/>
    <w:rsid w:val="00912C0F"/>
    <w:rsid w:val="00912EE6"/>
    <w:rsid w:val="00913079"/>
    <w:rsid w:val="00913240"/>
    <w:rsid w:val="00913331"/>
    <w:rsid w:val="00913403"/>
    <w:rsid w:val="009134BE"/>
    <w:rsid w:val="00913682"/>
    <w:rsid w:val="009136F0"/>
    <w:rsid w:val="009138CD"/>
    <w:rsid w:val="00913D4F"/>
    <w:rsid w:val="0091409F"/>
    <w:rsid w:val="0091416A"/>
    <w:rsid w:val="00914390"/>
    <w:rsid w:val="009144ED"/>
    <w:rsid w:val="00914516"/>
    <w:rsid w:val="00914574"/>
    <w:rsid w:val="00914576"/>
    <w:rsid w:val="009145C7"/>
    <w:rsid w:val="009149FD"/>
    <w:rsid w:val="00914A4C"/>
    <w:rsid w:val="00914BE7"/>
    <w:rsid w:val="00914DAE"/>
    <w:rsid w:val="00914EC3"/>
    <w:rsid w:val="00915085"/>
    <w:rsid w:val="00915960"/>
    <w:rsid w:val="00915B41"/>
    <w:rsid w:val="00915CDD"/>
    <w:rsid w:val="0091622E"/>
    <w:rsid w:val="009168E4"/>
    <w:rsid w:val="00916B2A"/>
    <w:rsid w:val="00916B52"/>
    <w:rsid w:val="00916DCD"/>
    <w:rsid w:val="00916E34"/>
    <w:rsid w:val="009172DF"/>
    <w:rsid w:val="00917485"/>
    <w:rsid w:val="009174A8"/>
    <w:rsid w:val="009176AA"/>
    <w:rsid w:val="00917EF8"/>
    <w:rsid w:val="009200E2"/>
    <w:rsid w:val="009202D1"/>
    <w:rsid w:val="00920577"/>
    <w:rsid w:val="00920600"/>
    <w:rsid w:val="00920686"/>
    <w:rsid w:val="0092075B"/>
    <w:rsid w:val="009208C7"/>
    <w:rsid w:val="009209A5"/>
    <w:rsid w:val="00920A0E"/>
    <w:rsid w:val="00920CB9"/>
    <w:rsid w:val="00921183"/>
    <w:rsid w:val="00921450"/>
    <w:rsid w:val="009217FF"/>
    <w:rsid w:val="00921989"/>
    <w:rsid w:val="00921DE5"/>
    <w:rsid w:val="00921FAF"/>
    <w:rsid w:val="00922282"/>
    <w:rsid w:val="009222B2"/>
    <w:rsid w:val="00922677"/>
    <w:rsid w:val="00923111"/>
    <w:rsid w:val="0092355D"/>
    <w:rsid w:val="0092365A"/>
    <w:rsid w:val="00923F66"/>
    <w:rsid w:val="00924003"/>
    <w:rsid w:val="0092426D"/>
    <w:rsid w:val="009245B2"/>
    <w:rsid w:val="009246F2"/>
    <w:rsid w:val="00924839"/>
    <w:rsid w:val="00924AF8"/>
    <w:rsid w:val="00924B3A"/>
    <w:rsid w:val="00924BAD"/>
    <w:rsid w:val="009252A4"/>
    <w:rsid w:val="00925465"/>
    <w:rsid w:val="00925D80"/>
    <w:rsid w:val="009265A2"/>
    <w:rsid w:val="0092668F"/>
    <w:rsid w:val="009267E9"/>
    <w:rsid w:val="00926AA6"/>
    <w:rsid w:val="009271EA"/>
    <w:rsid w:val="00927449"/>
    <w:rsid w:val="009277B9"/>
    <w:rsid w:val="00927A1F"/>
    <w:rsid w:val="00927A25"/>
    <w:rsid w:val="00927C1B"/>
    <w:rsid w:val="00927D62"/>
    <w:rsid w:val="00927DC6"/>
    <w:rsid w:val="00927EA9"/>
    <w:rsid w:val="00927EE7"/>
    <w:rsid w:val="00927F68"/>
    <w:rsid w:val="00930377"/>
    <w:rsid w:val="00930564"/>
    <w:rsid w:val="0093071F"/>
    <w:rsid w:val="00930761"/>
    <w:rsid w:val="009307D0"/>
    <w:rsid w:val="009308B6"/>
    <w:rsid w:val="009309D8"/>
    <w:rsid w:val="00930C39"/>
    <w:rsid w:val="00930C41"/>
    <w:rsid w:val="00930EF1"/>
    <w:rsid w:val="00930EF4"/>
    <w:rsid w:val="009315B7"/>
    <w:rsid w:val="0093179F"/>
    <w:rsid w:val="009319D0"/>
    <w:rsid w:val="00931B2F"/>
    <w:rsid w:val="00931B77"/>
    <w:rsid w:val="00931F5E"/>
    <w:rsid w:val="00931F77"/>
    <w:rsid w:val="00932350"/>
    <w:rsid w:val="0093253B"/>
    <w:rsid w:val="009325A9"/>
    <w:rsid w:val="0093288A"/>
    <w:rsid w:val="00932DF1"/>
    <w:rsid w:val="00932EAD"/>
    <w:rsid w:val="00933092"/>
    <w:rsid w:val="00933755"/>
    <w:rsid w:val="0093377B"/>
    <w:rsid w:val="009339F6"/>
    <w:rsid w:val="00933BE3"/>
    <w:rsid w:val="00933F3F"/>
    <w:rsid w:val="00934177"/>
    <w:rsid w:val="00935195"/>
    <w:rsid w:val="00935C98"/>
    <w:rsid w:val="00936350"/>
    <w:rsid w:val="00936719"/>
    <w:rsid w:val="00936BE8"/>
    <w:rsid w:val="00937414"/>
    <w:rsid w:val="009378D2"/>
    <w:rsid w:val="009378F1"/>
    <w:rsid w:val="009379EA"/>
    <w:rsid w:val="00937B8C"/>
    <w:rsid w:val="009400D8"/>
    <w:rsid w:val="009406DA"/>
    <w:rsid w:val="00940AF4"/>
    <w:rsid w:val="00940B0B"/>
    <w:rsid w:val="00940B3E"/>
    <w:rsid w:val="00940E13"/>
    <w:rsid w:val="009414A9"/>
    <w:rsid w:val="00941512"/>
    <w:rsid w:val="009415CF"/>
    <w:rsid w:val="00941C99"/>
    <w:rsid w:val="00941FCA"/>
    <w:rsid w:val="009422D0"/>
    <w:rsid w:val="009424A1"/>
    <w:rsid w:val="009426DF"/>
    <w:rsid w:val="0094278D"/>
    <w:rsid w:val="00942929"/>
    <w:rsid w:val="0094302D"/>
    <w:rsid w:val="00943572"/>
    <w:rsid w:val="00943CBC"/>
    <w:rsid w:val="00943EC9"/>
    <w:rsid w:val="00944271"/>
    <w:rsid w:val="0094439C"/>
    <w:rsid w:val="00944523"/>
    <w:rsid w:val="00944A24"/>
    <w:rsid w:val="00944CF0"/>
    <w:rsid w:val="00944DC7"/>
    <w:rsid w:val="00944FD4"/>
    <w:rsid w:val="00945207"/>
    <w:rsid w:val="0094521C"/>
    <w:rsid w:val="0094564D"/>
    <w:rsid w:val="009459B1"/>
    <w:rsid w:val="00945A44"/>
    <w:rsid w:val="00945B2D"/>
    <w:rsid w:val="00945C0C"/>
    <w:rsid w:val="009466B5"/>
    <w:rsid w:val="00946E51"/>
    <w:rsid w:val="00946F59"/>
    <w:rsid w:val="009474D9"/>
    <w:rsid w:val="009479DF"/>
    <w:rsid w:val="00950D2A"/>
    <w:rsid w:val="00950DBA"/>
    <w:rsid w:val="0095147A"/>
    <w:rsid w:val="00951574"/>
    <w:rsid w:val="00952336"/>
    <w:rsid w:val="00952B63"/>
    <w:rsid w:val="00952C92"/>
    <w:rsid w:val="00952DB3"/>
    <w:rsid w:val="0095365F"/>
    <w:rsid w:val="00953C31"/>
    <w:rsid w:val="00953D2F"/>
    <w:rsid w:val="00954354"/>
    <w:rsid w:val="00954C44"/>
    <w:rsid w:val="00954F97"/>
    <w:rsid w:val="0095510D"/>
    <w:rsid w:val="009554BF"/>
    <w:rsid w:val="009556AC"/>
    <w:rsid w:val="00955DC2"/>
    <w:rsid w:val="0095631C"/>
    <w:rsid w:val="009563C2"/>
    <w:rsid w:val="009563CB"/>
    <w:rsid w:val="00956D06"/>
    <w:rsid w:val="00957018"/>
    <w:rsid w:val="00957760"/>
    <w:rsid w:val="00957814"/>
    <w:rsid w:val="00957E4C"/>
    <w:rsid w:val="00957EAD"/>
    <w:rsid w:val="00957FE9"/>
    <w:rsid w:val="0096048C"/>
    <w:rsid w:val="0096071C"/>
    <w:rsid w:val="00960DB7"/>
    <w:rsid w:val="009611E3"/>
    <w:rsid w:val="009612D0"/>
    <w:rsid w:val="0096130E"/>
    <w:rsid w:val="009615D2"/>
    <w:rsid w:val="00961827"/>
    <w:rsid w:val="0096203B"/>
    <w:rsid w:val="009621C5"/>
    <w:rsid w:val="0096221C"/>
    <w:rsid w:val="00962F88"/>
    <w:rsid w:val="00962FFD"/>
    <w:rsid w:val="0096303B"/>
    <w:rsid w:val="0096304A"/>
    <w:rsid w:val="009631BE"/>
    <w:rsid w:val="0096332E"/>
    <w:rsid w:val="00963435"/>
    <w:rsid w:val="00963B05"/>
    <w:rsid w:val="00963E62"/>
    <w:rsid w:val="00963ED1"/>
    <w:rsid w:val="00964140"/>
    <w:rsid w:val="00964412"/>
    <w:rsid w:val="0096455D"/>
    <w:rsid w:val="00964892"/>
    <w:rsid w:val="00964A14"/>
    <w:rsid w:val="00964AC1"/>
    <w:rsid w:val="00964EEB"/>
    <w:rsid w:val="009651B6"/>
    <w:rsid w:val="00965207"/>
    <w:rsid w:val="00965260"/>
    <w:rsid w:val="00965272"/>
    <w:rsid w:val="009655E9"/>
    <w:rsid w:val="00965E01"/>
    <w:rsid w:val="00966177"/>
    <w:rsid w:val="009661C2"/>
    <w:rsid w:val="00966534"/>
    <w:rsid w:val="0096671E"/>
    <w:rsid w:val="00966978"/>
    <w:rsid w:val="00966979"/>
    <w:rsid w:val="00966D34"/>
    <w:rsid w:val="00966D49"/>
    <w:rsid w:val="00967D92"/>
    <w:rsid w:val="00967F42"/>
    <w:rsid w:val="0097088F"/>
    <w:rsid w:val="009709E6"/>
    <w:rsid w:val="00970CB2"/>
    <w:rsid w:val="00971176"/>
    <w:rsid w:val="00971254"/>
    <w:rsid w:val="009712E8"/>
    <w:rsid w:val="009713BA"/>
    <w:rsid w:val="009716AB"/>
    <w:rsid w:val="009716F2"/>
    <w:rsid w:val="0097181E"/>
    <w:rsid w:val="00972379"/>
    <w:rsid w:val="009726E1"/>
    <w:rsid w:val="00972802"/>
    <w:rsid w:val="00973027"/>
    <w:rsid w:val="009730B3"/>
    <w:rsid w:val="009734EC"/>
    <w:rsid w:val="009736FB"/>
    <w:rsid w:val="00973999"/>
    <w:rsid w:val="00973A1A"/>
    <w:rsid w:val="00973CAA"/>
    <w:rsid w:val="00974214"/>
    <w:rsid w:val="009744AB"/>
    <w:rsid w:val="009746BA"/>
    <w:rsid w:val="009748C0"/>
    <w:rsid w:val="0097506C"/>
    <w:rsid w:val="00975519"/>
    <w:rsid w:val="00975A18"/>
    <w:rsid w:val="00975C7D"/>
    <w:rsid w:val="009763D8"/>
    <w:rsid w:val="009763F3"/>
    <w:rsid w:val="00976AF2"/>
    <w:rsid w:val="00976DA0"/>
    <w:rsid w:val="00977196"/>
    <w:rsid w:val="00977720"/>
    <w:rsid w:val="009778F7"/>
    <w:rsid w:val="009802C5"/>
    <w:rsid w:val="009803F9"/>
    <w:rsid w:val="009806CD"/>
    <w:rsid w:val="00980A8F"/>
    <w:rsid w:val="00980D21"/>
    <w:rsid w:val="00980D3B"/>
    <w:rsid w:val="00980EA3"/>
    <w:rsid w:val="00980F4F"/>
    <w:rsid w:val="00981093"/>
    <w:rsid w:val="009814DE"/>
    <w:rsid w:val="0098188D"/>
    <w:rsid w:val="00981D73"/>
    <w:rsid w:val="00981E63"/>
    <w:rsid w:val="00982247"/>
    <w:rsid w:val="009826D7"/>
    <w:rsid w:val="00982FA5"/>
    <w:rsid w:val="00983037"/>
    <w:rsid w:val="00983098"/>
    <w:rsid w:val="009830F3"/>
    <w:rsid w:val="009831B5"/>
    <w:rsid w:val="00983410"/>
    <w:rsid w:val="0098367E"/>
    <w:rsid w:val="00983A29"/>
    <w:rsid w:val="0098413B"/>
    <w:rsid w:val="009843A8"/>
    <w:rsid w:val="00984408"/>
    <w:rsid w:val="00984839"/>
    <w:rsid w:val="0098502B"/>
    <w:rsid w:val="009851A3"/>
    <w:rsid w:val="009851B9"/>
    <w:rsid w:val="00985207"/>
    <w:rsid w:val="00985B5D"/>
    <w:rsid w:val="00985DF0"/>
    <w:rsid w:val="00985EB8"/>
    <w:rsid w:val="009862CE"/>
    <w:rsid w:val="00986F09"/>
    <w:rsid w:val="00987080"/>
    <w:rsid w:val="009872DD"/>
    <w:rsid w:val="0098738A"/>
    <w:rsid w:val="00987B56"/>
    <w:rsid w:val="00987F97"/>
    <w:rsid w:val="0099057E"/>
    <w:rsid w:val="009906D5"/>
    <w:rsid w:val="00990846"/>
    <w:rsid w:val="00990DA0"/>
    <w:rsid w:val="00990EA3"/>
    <w:rsid w:val="009915D3"/>
    <w:rsid w:val="009918E1"/>
    <w:rsid w:val="00991901"/>
    <w:rsid w:val="0099211C"/>
    <w:rsid w:val="009921A4"/>
    <w:rsid w:val="0099277C"/>
    <w:rsid w:val="00993047"/>
    <w:rsid w:val="0099386D"/>
    <w:rsid w:val="00993B4D"/>
    <w:rsid w:val="00993C03"/>
    <w:rsid w:val="00993E60"/>
    <w:rsid w:val="00993F6A"/>
    <w:rsid w:val="009940A7"/>
    <w:rsid w:val="009940FC"/>
    <w:rsid w:val="00994345"/>
    <w:rsid w:val="0099440B"/>
    <w:rsid w:val="00994E50"/>
    <w:rsid w:val="00995159"/>
    <w:rsid w:val="0099554A"/>
    <w:rsid w:val="00995676"/>
    <w:rsid w:val="00995979"/>
    <w:rsid w:val="00995D22"/>
    <w:rsid w:val="00995DF5"/>
    <w:rsid w:val="009960F5"/>
    <w:rsid w:val="00996377"/>
    <w:rsid w:val="009965BD"/>
    <w:rsid w:val="00996879"/>
    <w:rsid w:val="0099700C"/>
    <w:rsid w:val="0099740F"/>
    <w:rsid w:val="00997642"/>
    <w:rsid w:val="00997699"/>
    <w:rsid w:val="00997D5D"/>
    <w:rsid w:val="009A0135"/>
    <w:rsid w:val="009A0356"/>
    <w:rsid w:val="009A0929"/>
    <w:rsid w:val="009A093C"/>
    <w:rsid w:val="009A0985"/>
    <w:rsid w:val="009A0FB0"/>
    <w:rsid w:val="009A11F4"/>
    <w:rsid w:val="009A1220"/>
    <w:rsid w:val="009A13AA"/>
    <w:rsid w:val="009A15BC"/>
    <w:rsid w:val="009A16C7"/>
    <w:rsid w:val="009A17CB"/>
    <w:rsid w:val="009A19F9"/>
    <w:rsid w:val="009A1E80"/>
    <w:rsid w:val="009A1EF1"/>
    <w:rsid w:val="009A1FFE"/>
    <w:rsid w:val="009A201D"/>
    <w:rsid w:val="009A25D2"/>
    <w:rsid w:val="009A2811"/>
    <w:rsid w:val="009A28ED"/>
    <w:rsid w:val="009A2960"/>
    <w:rsid w:val="009A2D7C"/>
    <w:rsid w:val="009A35BC"/>
    <w:rsid w:val="009A36AD"/>
    <w:rsid w:val="009A36B6"/>
    <w:rsid w:val="009A3D00"/>
    <w:rsid w:val="009A3DD8"/>
    <w:rsid w:val="009A40CB"/>
    <w:rsid w:val="009A4146"/>
    <w:rsid w:val="009A4276"/>
    <w:rsid w:val="009A47DA"/>
    <w:rsid w:val="009A4B42"/>
    <w:rsid w:val="009A5054"/>
    <w:rsid w:val="009A517F"/>
    <w:rsid w:val="009A5906"/>
    <w:rsid w:val="009A5C7F"/>
    <w:rsid w:val="009A5FC0"/>
    <w:rsid w:val="009A62E5"/>
    <w:rsid w:val="009A6367"/>
    <w:rsid w:val="009A6603"/>
    <w:rsid w:val="009A6DFE"/>
    <w:rsid w:val="009A6EA3"/>
    <w:rsid w:val="009A6F53"/>
    <w:rsid w:val="009A7E4C"/>
    <w:rsid w:val="009A7E9C"/>
    <w:rsid w:val="009A7ECB"/>
    <w:rsid w:val="009B0127"/>
    <w:rsid w:val="009B03C5"/>
    <w:rsid w:val="009B095D"/>
    <w:rsid w:val="009B0DD5"/>
    <w:rsid w:val="009B0F43"/>
    <w:rsid w:val="009B1038"/>
    <w:rsid w:val="009B12F3"/>
    <w:rsid w:val="009B13A2"/>
    <w:rsid w:val="009B1404"/>
    <w:rsid w:val="009B1AF2"/>
    <w:rsid w:val="009B1FE1"/>
    <w:rsid w:val="009B2057"/>
    <w:rsid w:val="009B23B7"/>
    <w:rsid w:val="009B26D3"/>
    <w:rsid w:val="009B2920"/>
    <w:rsid w:val="009B2C23"/>
    <w:rsid w:val="009B2C5E"/>
    <w:rsid w:val="009B3185"/>
    <w:rsid w:val="009B356C"/>
    <w:rsid w:val="009B3625"/>
    <w:rsid w:val="009B364B"/>
    <w:rsid w:val="009B3864"/>
    <w:rsid w:val="009B3A58"/>
    <w:rsid w:val="009B3D9D"/>
    <w:rsid w:val="009B4255"/>
    <w:rsid w:val="009B46CA"/>
    <w:rsid w:val="009B4DD3"/>
    <w:rsid w:val="009B5169"/>
    <w:rsid w:val="009B56D7"/>
    <w:rsid w:val="009B5937"/>
    <w:rsid w:val="009B5B8B"/>
    <w:rsid w:val="009B5D9F"/>
    <w:rsid w:val="009B63E5"/>
    <w:rsid w:val="009B63EA"/>
    <w:rsid w:val="009B6659"/>
    <w:rsid w:val="009B6762"/>
    <w:rsid w:val="009B6CE4"/>
    <w:rsid w:val="009B6E4E"/>
    <w:rsid w:val="009B705D"/>
    <w:rsid w:val="009B76FF"/>
    <w:rsid w:val="009B7728"/>
    <w:rsid w:val="009B7ACA"/>
    <w:rsid w:val="009B7E6D"/>
    <w:rsid w:val="009C04EB"/>
    <w:rsid w:val="009C0C4C"/>
    <w:rsid w:val="009C13AE"/>
    <w:rsid w:val="009C14B7"/>
    <w:rsid w:val="009C155E"/>
    <w:rsid w:val="009C2014"/>
    <w:rsid w:val="009C2052"/>
    <w:rsid w:val="009C2249"/>
    <w:rsid w:val="009C22A5"/>
    <w:rsid w:val="009C23E0"/>
    <w:rsid w:val="009C24EC"/>
    <w:rsid w:val="009C25AC"/>
    <w:rsid w:val="009C25D2"/>
    <w:rsid w:val="009C2BA2"/>
    <w:rsid w:val="009C2BC6"/>
    <w:rsid w:val="009C308D"/>
    <w:rsid w:val="009C30F7"/>
    <w:rsid w:val="009C3554"/>
    <w:rsid w:val="009C3E56"/>
    <w:rsid w:val="009C3F21"/>
    <w:rsid w:val="009C42C5"/>
    <w:rsid w:val="009C47E6"/>
    <w:rsid w:val="009C4BC8"/>
    <w:rsid w:val="009C4D0F"/>
    <w:rsid w:val="009C4F00"/>
    <w:rsid w:val="009C50DC"/>
    <w:rsid w:val="009C5ACE"/>
    <w:rsid w:val="009C5B92"/>
    <w:rsid w:val="009C5C34"/>
    <w:rsid w:val="009C5FB1"/>
    <w:rsid w:val="009C6289"/>
    <w:rsid w:val="009C6317"/>
    <w:rsid w:val="009C64A8"/>
    <w:rsid w:val="009C6650"/>
    <w:rsid w:val="009C6BD6"/>
    <w:rsid w:val="009C6FF4"/>
    <w:rsid w:val="009C718D"/>
    <w:rsid w:val="009C7607"/>
    <w:rsid w:val="009C7AF3"/>
    <w:rsid w:val="009C7E94"/>
    <w:rsid w:val="009D01D2"/>
    <w:rsid w:val="009D074C"/>
    <w:rsid w:val="009D075B"/>
    <w:rsid w:val="009D0B4B"/>
    <w:rsid w:val="009D1394"/>
    <w:rsid w:val="009D181B"/>
    <w:rsid w:val="009D1FC5"/>
    <w:rsid w:val="009D2389"/>
    <w:rsid w:val="009D23E5"/>
    <w:rsid w:val="009D2570"/>
    <w:rsid w:val="009D2632"/>
    <w:rsid w:val="009D267B"/>
    <w:rsid w:val="009D2A4F"/>
    <w:rsid w:val="009D2DC8"/>
    <w:rsid w:val="009D3312"/>
    <w:rsid w:val="009D3567"/>
    <w:rsid w:val="009D36A8"/>
    <w:rsid w:val="009D3E49"/>
    <w:rsid w:val="009D3E7B"/>
    <w:rsid w:val="009D4334"/>
    <w:rsid w:val="009D4785"/>
    <w:rsid w:val="009D4C07"/>
    <w:rsid w:val="009D4C0D"/>
    <w:rsid w:val="009D4C55"/>
    <w:rsid w:val="009D4F06"/>
    <w:rsid w:val="009D501D"/>
    <w:rsid w:val="009D52E8"/>
    <w:rsid w:val="009D5428"/>
    <w:rsid w:val="009D5455"/>
    <w:rsid w:val="009D580A"/>
    <w:rsid w:val="009D585C"/>
    <w:rsid w:val="009D5E03"/>
    <w:rsid w:val="009D6595"/>
    <w:rsid w:val="009D6AA7"/>
    <w:rsid w:val="009D6AC2"/>
    <w:rsid w:val="009D6B7B"/>
    <w:rsid w:val="009D722A"/>
    <w:rsid w:val="009D73BB"/>
    <w:rsid w:val="009D77D3"/>
    <w:rsid w:val="009D789D"/>
    <w:rsid w:val="009D7A1F"/>
    <w:rsid w:val="009E0338"/>
    <w:rsid w:val="009E09DB"/>
    <w:rsid w:val="009E0A40"/>
    <w:rsid w:val="009E1E99"/>
    <w:rsid w:val="009E2060"/>
    <w:rsid w:val="009E2138"/>
    <w:rsid w:val="009E22A4"/>
    <w:rsid w:val="009E25FC"/>
    <w:rsid w:val="009E2A7D"/>
    <w:rsid w:val="009E2BE9"/>
    <w:rsid w:val="009E2C80"/>
    <w:rsid w:val="009E2CB6"/>
    <w:rsid w:val="009E301D"/>
    <w:rsid w:val="009E33CE"/>
    <w:rsid w:val="009E355D"/>
    <w:rsid w:val="009E3A67"/>
    <w:rsid w:val="009E3E84"/>
    <w:rsid w:val="009E4010"/>
    <w:rsid w:val="009E48E7"/>
    <w:rsid w:val="009E50F7"/>
    <w:rsid w:val="009E5215"/>
    <w:rsid w:val="009E5239"/>
    <w:rsid w:val="009E5D16"/>
    <w:rsid w:val="009E5ED2"/>
    <w:rsid w:val="009E62DF"/>
    <w:rsid w:val="009E6A95"/>
    <w:rsid w:val="009E71A5"/>
    <w:rsid w:val="009E7AA9"/>
    <w:rsid w:val="009E7B8B"/>
    <w:rsid w:val="009F05CF"/>
    <w:rsid w:val="009F0CCE"/>
    <w:rsid w:val="009F1060"/>
    <w:rsid w:val="009F11DC"/>
    <w:rsid w:val="009F143D"/>
    <w:rsid w:val="009F15F6"/>
    <w:rsid w:val="009F1810"/>
    <w:rsid w:val="009F1AF1"/>
    <w:rsid w:val="009F2051"/>
    <w:rsid w:val="009F21B3"/>
    <w:rsid w:val="009F224C"/>
    <w:rsid w:val="009F2357"/>
    <w:rsid w:val="009F24B1"/>
    <w:rsid w:val="009F2A44"/>
    <w:rsid w:val="009F2A4F"/>
    <w:rsid w:val="009F2AF5"/>
    <w:rsid w:val="009F31A1"/>
    <w:rsid w:val="009F3709"/>
    <w:rsid w:val="009F377E"/>
    <w:rsid w:val="009F38C2"/>
    <w:rsid w:val="009F3DC1"/>
    <w:rsid w:val="009F42FB"/>
    <w:rsid w:val="009F446C"/>
    <w:rsid w:val="009F4638"/>
    <w:rsid w:val="009F473D"/>
    <w:rsid w:val="009F4BE6"/>
    <w:rsid w:val="009F5686"/>
    <w:rsid w:val="009F572C"/>
    <w:rsid w:val="009F5819"/>
    <w:rsid w:val="009F5B2B"/>
    <w:rsid w:val="009F67F4"/>
    <w:rsid w:val="009F6D2E"/>
    <w:rsid w:val="009F6FFE"/>
    <w:rsid w:val="009F7387"/>
    <w:rsid w:val="009F7C48"/>
    <w:rsid w:val="00A006FF"/>
    <w:rsid w:val="00A00CB0"/>
    <w:rsid w:val="00A00D53"/>
    <w:rsid w:val="00A016BC"/>
    <w:rsid w:val="00A01914"/>
    <w:rsid w:val="00A02360"/>
    <w:rsid w:val="00A0290F"/>
    <w:rsid w:val="00A02959"/>
    <w:rsid w:val="00A02A48"/>
    <w:rsid w:val="00A030E0"/>
    <w:rsid w:val="00A03424"/>
    <w:rsid w:val="00A03607"/>
    <w:rsid w:val="00A038C5"/>
    <w:rsid w:val="00A03D7B"/>
    <w:rsid w:val="00A044C6"/>
    <w:rsid w:val="00A04522"/>
    <w:rsid w:val="00A047F3"/>
    <w:rsid w:val="00A049F8"/>
    <w:rsid w:val="00A049FC"/>
    <w:rsid w:val="00A05065"/>
    <w:rsid w:val="00A0510D"/>
    <w:rsid w:val="00A05356"/>
    <w:rsid w:val="00A0548D"/>
    <w:rsid w:val="00A06663"/>
    <w:rsid w:val="00A070C3"/>
    <w:rsid w:val="00A073D6"/>
    <w:rsid w:val="00A074C4"/>
    <w:rsid w:val="00A074DD"/>
    <w:rsid w:val="00A07EAD"/>
    <w:rsid w:val="00A07FFC"/>
    <w:rsid w:val="00A1053F"/>
    <w:rsid w:val="00A106AD"/>
    <w:rsid w:val="00A108DC"/>
    <w:rsid w:val="00A10C34"/>
    <w:rsid w:val="00A10C7D"/>
    <w:rsid w:val="00A10FFC"/>
    <w:rsid w:val="00A11089"/>
    <w:rsid w:val="00A110C8"/>
    <w:rsid w:val="00A119BB"/>
    <w:rsid w:val="00A11B38"/>
    <w:rsid w:val="00A11B41"/>
    <w:rsid w:val="00A11F7E"/>
    <w:rsid w:val="00A12327"/>
    <w:rsid w:val="00A125F3"/>
    <w:rsid w:val="00A13167"/>
    <w:rsid w:val="00A13421"/>
    <w:rsid w:val="00A138DD"/>
    <w:rsid w:val="00A13903"/>
    <w:rsid w:val="00A13A78"/>
    <w:rsid w:val="00A13F35"/>
    <w:rsid w:val="00A140B7"/>
    <w:rsid w:val="00A142CC"/>
    <w:rsid w:val="00A143B0"/>
    <w:rsid w:val="00A1519B"/>
    <w:rsid w:val="00A15638"/>
    <w:rsid w:val="00A15FBD"/>
    <w:rsid w:val="00A16560"/>
    <w:rsid w:val="00A16C7C"/>
    <w:rsid w:val="00A16C82"/>
    <w:rsid w:val="00A1705A"/>
    <w:rsid w:val="00A1742B"/>
    <w:rsid w:val="00A17442"/>
    <w:rsid w:val="00A1787A"/>
    <w:rsid w:val="00A20151"/>
    <w:rsid w:val="00A203D7"/>
    <w:rsid w:val="00A20518"/>
    <w:rsid w:val="00A20DF9"/>
    <w:rsid w:val="00A21074"/>
    <w:rsid w:val="00A211E4"/>
    <w:rsid w:val="00A213DA"/>
    <w:rsid w:val="00A21562"/>
    <w:rsid w:val="00A21694"/>
    <w:rsid w:val="00A21E5D"/>
    <w:rsid w:val="00A21F54"/>
    <w:rsid w:val="00A22342"/>
    <w:rsid w:val="00A22DF4"/>
    <w:rsid w:val="00A22E2A"/>
    <w:rsid w:val="00A22F13"/>
    <w:rsid w:val="00A22FAC"/>
    <w:rsid w:val="00A23673"/>
    <w:rsid w:val="00A23CA1"/>
    <w:rsid w:val="00A23DC2"/>
    <w:rsid w:val="00A23EC1"/>
    <w:rsid w:val="00A23F62"/>
    <w:rsid w:val="00A2453C"/>
    <w:rsid w:val="00A2483A"/>
    <w:rsid w:val="00A24CCC"/>
    <w:rsid w:val="00A24DA1"/>
    <w:rsid w:val="00A25229"/>
    <w:rsid w:val="00A2559D"/>
    <w:rsid w:val="00A25B10"/>
    <w:rsid w:val="00A263A8"/>
    <w:rsid w:val="00A264A6"/>
    <w:rsid w:val="00A266BC"/>
    <w:rsid w:val="00A26768"/>
    <w:rsid w:val="00A26791"/>
    <w:rsid w:val="00A26801"/>
    <w:rsid w:val="00A269BC"/>
    <w:rsid w:val="00A26B99"/>
    <w:rsid w:val="00A27357"/>
    <w:rsid w:val="00A27BEA"/>
    <w:rsid w:val="00A27D72"/>
    <w:rsid w:val="00A300B5"/>
    <w:rsid w:val="00A310B1"/>
    <w:rsid w:val="00A31490"/>
    <w:rsid w:val="00A3150F"/>
    <w:rsid w:val="00A31577"/>
    <w:rsid w:val="00A3162C"/>
    <w:rsid w:val="00A31756"/>
    <w:rsid w:val="00A31D4F"/>
    <w:rsid w:val="00A328AD"/>
    <w:rsid w:val="00A328D2"/>
    <w:rsid w:val="00A329A6"/>
    <w:rsid w:val="00A33005"/>
    <w:rsid w:val="00A332A5"/>
    <w:rsid w:val="00A33F40"/>
    <w:rsid w:val="00A3418F"/>
    <w:rsid w:val="00A3421E"/>
    <w:rsid w:val="00A344CC"/>
    <w:rsid w:val="00A34DD5"/>
    <w:rsid w:val="00A358EE"/>
    <w:rsid w:val="00A3596D"/>
    <w:rsid w:val="00A35A85"/>
    <w:rsid w:val="00A35ADE"/>
    <w:rsid w:val="00A35B0D"/>
    <w:rsid w:val="00A35D4D"/>
    <w:rsid w:val="00A35E3A"/>
    <w:rsid w:val="00A35FAB"/>
    <w:rsid w:val="00A364C9"/>
    <w:rsid w:val="00A366E3"/>
    <w:rsid w:val="00A3718C"/>
    <w:rsid w:val="00A377EC"/>
    <w:rsid w:val="00A379B5"/>
    <w:rsid w:val="00A37BBA"/>
    <w:rsid w:val="00A37E16"/>
    <w:rsid w:val="00A401CE"/>
    <w:rsid w:val="00A40230"/>
    <w:rsid w:val="00A407B6"/>
    <w:rsid w:val="00A408A9"/>
    <w:rsid w:val="00A40C6C"/>
    <w:rsid w:val="00A40D09"/>
    <w:rsid w:val="00A40EC7"/>
    <w:rsid w:val="00A418AD"/>
    <w:rsid w:val="00A41F8E"/>
    <w:rsid w:val="00A42075"/>
    <w:rsid w:val="00A42160"/>
    <w:rsid w:val="00A423C9"/>
    <w:rsid w:val="00A425F4"/>
    <w:rsid w:val="00A42D17"/>
    <w:rsid w:val="00A43713"/>
    <w:rsid w:val="00A439A7"/>
    <w:rsid w:val="00A43B74"/>
    <w:rsid w:val="00A43E4C"/>
    <w:rsid w:val="00A44086"/>
    <w:rsid w:val="00A4409C"/>
    <w:rsid w:val="00A44242"/>
    <w:rsid w:val="00A44854"/>
    <w:rsid w:val="00A451C6"/>
    <w:rsid w:val="00A45C24"/>
    <w:rsid w:val="00A45C44"/>
    <w:rsid w:val="00A4609B"/>
    <w:rsid w:val="00A46B8F"/>
    <w:rsid w:val="00A47173"/>
    <w:rsid w:val="00A4717E"/>
    <w:rsid w:val="00A472D3"/>
    <w:rsid w:val="00A4780B"/>
    <w:rsid w:val="00A47ADC"/>
    <w:rsid w:val="00A47AE8"/>
    <w:rsid w:val="00A47C29"/>
    <w:rsid w:val="00A47C98"/>
    <w:rsid w:val="00A47E7E"/>
    <w:rsid w:val="00A50071"/>
    <w:rsid w:val="00A50235"/>
    <w:rsid w:val="00A505C4"/>
    <w:rsid w:val="00A505E0"/>
    <w:rsid w:val="00A506DC"/>
    <w:rsid w:val="00A506F1"/>
    <w:rsid w:val="00A50AAB"/>
    <w:rsid w:val="00A50B56"/>
    <w:rsid w:val="00A50B5B"/>
    <w:rsid w:val="00A50E0A"/>
    <w:rsid w:val="00A51147"/>
    <w:rsid w:val="00A513F8"/>
    <w:rsid w:val="00A515CE"/>
    <w:rsid w:val="00A51642"/>
    <w:rsid w:val="00A51AA7"/>
    <w:rsid w:val="00A51E6E"/>
    <w:rsid w:val="00A522EF"/>
    <w:rsid w:val="00A52990"/>
    <w:rsid w:val="00A52B8A"/>
    <w:rsid w:val="00A52BDF"/>
    <w:rsid w:val="00A53A6E"/>
    <w:rsid w:val="00A53AD0"/>
    <w:rsid w:val="00A53C70"/>
    <w:rsid w:val="00A53FB4"/>
    <w:rsid w:val="00A540CD"/>
    <w:rsid w:val="00A542C1"/>
    <w:rsid w:val="00A54491"/>
    <w:rsid w:val="00A545F3"/>
    <w:rsid w:val="00A547C4"/>
    <w:rsid w:val="00A5494D"/>
    <w:rsid w:val="00A549D6"/>
    <w:rsid w:val="00A54B1F"/>
    <w:rsid w:val="00A54CC8"/>
    <w:rsid w:val="00A54ECC"/>
    <w:rsid w:val="00A553C7"/>
    <w:rsid w:val="00A5545B"/>
    <w:rsid w:val="00A55766"/>
    <w:rsid w:val="00A55BC9"/>
    <w:rsid w:val="00A55EA7"/>
    <w:rsid w:val="00A55EFC"/>
    <w:rsid w:val="00A564A7"/>
    <w:rsid w:val="00A56A2F"/>
    <w:rsid w:val="00A56B0D"/>
    <w:rsid w:val="00A574A0"/>
    <w:rsid w:val="00A57AC5"/>
    <w:rsid w:val="00A57C4A"/>
    <w:rsid w:val="00A57E3B"/>
    <w:rsid w:val="00A6001C"/>
    <w:rsid w:val="00A60113"/>
    <w:rsid w:val="00A60A59"/>
    <w:rsid w:val="00A60CE2"/>
    <w:rsid w:val="00A60D51"/>
    <w:rsid w:val="00A6114C"/>
    <w:rsid w:val="00A612B3"/>
    <w:rsid w:val="00A613E2"/>
    <w:rsid w:val="00A61735"/>
    <w:rsid w:val="00A61A8D"/>
    <w:rsid w:val="00A61AC0"/>
    <w:rsid w:val="00A61BF6"/>
    <w:rsid w:val="00A62133"/>
    <w:rsid w:val="00A62428"/>
    <w:rsid w:val="00A624AA"/>
    <w:rsid w:val="00A62925"/>
    <w:rsid w:val="00A62A72"/>
    <w:rsid w:val="00A62E5E"/>
    <w:rsid w:val="00A62F44"/>
    <w:rsid w:val="00A63550"/>
    <w:rsid w:val="00A63586"/>
    <w:rsid w:val="00A63CDD"/>
    <w:rsid w:val="00A63E27"/>
    <w:rsid w:val="00A642C3"/>
    <w:rsid w:val="00A64D3E"/>
    <w:rsid w:val="00A64EC8"/>
    <w:rsid w:val="00A654AE"/>
    <w:rsid w:val="00A65541"/>
    <w:rsid w:val="00A65915"/>
    <w:rsid w:val="00A659C4"/>
    <w:rsid w:val="00A65A46"/>
    <w:rsid w:val="00A65CDE"/>
    <w:rsid w:val="00A65DE3"/>
    <w:rsid w:val="00A662A3"/>
    <w:rsid w:val="00A662EE"/>
    <w:rsid w:val="00A6645E"/>
    <w:rsid w:val="00A664F8"/>
    <w:rsid w:val="00A6666B"/>
    <w:rsid w:val="00A66910"/>
    <w:rsid w:val="00A66C3F"/>
    <w:rsid w:val="00A66F5C"/>
    <w:rsid w:val="00A67461"/>
    <w:rsid w:val="00A67465"/>
    <w:rsid w:val="00A67639"/>
    <w:rsid w:val="00A67716"/>
    <w:rsid w:val="00A67FA1"/>
    <w:rsid w:val="00A70242"/>
    <w:rsid w:val="00A703F4"/>
    <w:rsid w:val="00A70753"/>
    <w:rsid w:val="00A70E2D"/>
    <w:rsid w:val="00A71011"/>
    <w:rsid w:val="00A7136B"/>
    <w:rsid w:val="00A7139A"/>
    <w:rsid w:val="00A71432"/>
    <w:rsid w:val="00A71617"/>
    <w:rsid w:val="00A71DD3"/>
    <w:rsid w:val="00A72440"/>
    <w:rsid w:val="00A72518"/>
    <w:rsid w:val="00A72D0A"/>
    <w:rsid w:val="00A72E28"/>
    <w:rsid w:val="00A733A2"/>
    <w:rsid w:val="00A7393C"/>
    <w:rsid w:val="00A73985"/>
    <w:rsid w:val="00A73BEC"/>
    <w:rsid w:val="00A73F45"/>
    <w:rsid w:val="00A74137"/>
    <w:rsid w:val="00A74561"/>
    <w:rsid w:val="00A7473F"/>
    <w:rsid w:val="00A747A8"/>
    <w:rsid w:val="00A74BB3"/>
    <w:rsid w:val="00A74C15"/>
    <w:rsid w:val="00A752B6"/>
    <w:rsid w:val="00A7549D"/>
    <w:rsid w:val="00A75506"/>
    <w:rsid w:val="00A757D1"/>
    <w:rsid w:val="00A75E3D"/>
    <w:rsid w:val="00A76436"/>
    <w:rsid w:val="00A7658F"/>
    <w:rsid w:val="00A76950"/>
    <w:rsid w:val="00A779C8"/>
    <w:rsid w:val="00A77A0B"/>
    <w:rsid w:val="00A8058A"/>
    <w:rsid w:val="00A80B8C"/>
    <w:rsid w:val="00A80CDF"/>
    <w:rsid w:val="00A81136"/>
    <w:rsid w:val="00A81553"/>
    <w:rsid w:val="00A816B1"/>
    <w:rsid w:val="00A8178B"/>
    <w:rsid w:val="00A81998"/>
    <w:rsid w:val="00A81EB2"/>
    <w:rsid w:val="00A81FB5"/>
    <w:rsid w:val="00A820F4"/>
    <w:rsid w:val="00A8210B"/>
    <w:rsid w:val="00A82264"/>
    <w:rsid w:val="00A8227E"/>
    <w:rsid w:val="00A825B6"/>
    <w:rsid w:val="00A82677"/>
    <w:rsid w:val="00A82772"/>
    <w:rsid w:val="00A829A7"/>
    <w:rsid w:val="00A830AC"/>
    <w:rsid w:val="00A83441"/>
    <w:rsid w:val="00A838C4"/>
    <w:rsid w:val="00A83A43"/>
    <w:rsid w:val="00A83C70"/>
    <w:rsid w:val="00A83CD4"/>
    <w:rsid w:val="00A83D37"/>
    <w:rsid w:val="00A83E2E"/>
    <w:rsid w:val="00A83E42"/>
    <w:rsid w:val="00A83E6A"/>
    <w:rsid w:val="00A843CC"/>
    <w:rsid w:val="00A84509"/>
    <w:rsid w:val="00A84804"/>
    <w:rsid w:val="00A848B8"/>
    <w:rsid w:val="00A84B48"/>
    <w:rsid w:val="00A84BD3"/>
    <w:rsid w:val="00A84F2E"/>
    <w:rsid w:val="00A8501D"/>
    <w:rsid w:val="00A8559D"/>
    <w:rsid w:val="00A86238"/>
    <w:rsid w:val="00A8631D"/>
    <w:rsid w:val="00A86657"/>
    <w:rsid w:val="00A868C2"/>
    <w:rsid w:val="00A86B82"/>
    <w:rsid w:val="00A86BA8"/>
    <w:rsid w:val="00A86CBB"/>
    <w:rsid w:val="00A86DB5"/>
    <w:rsid w:val="00A86F06"/>
    <w:rsid w:val="00A87480"/>
    <w:rsid w:val="00A876CC"/>
    <w:rsid w:val="00A877D4"/>
    <w:rsid w:val="00A87A36"/>
    <w:rsid w:val="00A9004C"/>
    <w:rsid w:val="00A904C7"/>
    <w:rsid w:val="00A907A8"/>
    <w:rsid w:val="00A9083B"/>
    <w:rsid w:val="00A9085C"/>
    <w:rsid w:val="00A90D6B"/>
    <w:rsid w:val="00A911D8"/>
    <w:rsid w:val="00A918DF"/>
    <w:rsid w:val="00A91900"/>
    <w:rsid w:val="00A91D74"/>
    <w:rsid w:val="00A92AB7"/>
    <w:rsid w:val="00A92CC3"/>
    <w:rsid w:val="00A93127"/>
    <w:rsid w:val="00A933AF"/>
    <w:rsid w:val="00A935F5"/>
    <w:rsid w:val="00A938F9"/>
    <w:rsid w:val="00A93AA9"/>
    <w:rsid w:val="00A93BE5"/>
    <w:rsid w:val="00A9456D"/>
    <w:rsid w:val="00A94629"/>
    <w:rsid w:val="00A9465A"/>
    <w:rsid w:val="00A94B00"/>
    <w:rsid w:val="00A94CD2"/>
    <w:rsid w:val="00A94D55"/>
    <w:rsid w:val="00A9502D"/>
    <w:rsid w:val="00A9519B"/>
    <w:rsid w:val="00A95470"/>
    <w:rsid w:val="00A95B0A"/>
    <w:rsid w:val="00A95B2A"/>
    <w:rsid w:val="00A95C99"/>
    <w:rsid w:val="00A95E2F"/>
    <w:rsid w:val="00A96309"/>
    <w:rsid w:val="00A968FE"/>
    <w:rsid w:val="00A96B2F"/>
    <w:rsid w:val="00A96E5E"/>
    <w:rsid w:val="00A97016"/>
    <w:rsid w:val="00A97365"/>
    <w:rsid w:val="00A979BB"/>
    <w:rsid w:val="00A97BB1"/>
    <w:rsid w:val="00A97CFB"/>
    <w:rsid w:val="00A97E5B"/>
    <w:rsid w:val="00AA01A6"/>
    <w:rsid w:val="00AA04D8"/>
    <w:rsid w:val="00AA088F"/>
    <w:rsid w:val="00AA09BA"/>
    <w:rsid w:val="00AA0B5B"/>
    <w:rsid w:val="00AA0BB1"/>
    <w:rsid w:val="00AA0BBC"/>
    <w:rsid w:val="00AA1462"/>
    <w:rsid w:val="00AA1916"/>
    <w:rsid w:val="00AA191E"/>
    <w:rsid w:val="00AA1D3C"/>
    <w:rsid w:val="00AA2041"/>
    <w:rsid w:val="00AA24BC"/>
    <w:rsid w:val="00AA29B5"/>
    <w:rsid w:val="00AA2D18"/>
    <w:rsid w:val="00AA311D"/>
    <w:rsid w:val="00AA372A"/>
    <w:rsid w:val="00AA39B5"/>
    <w:rsid w:val="00AA3CCA"/>
    <w:rsid w:val="00AA4115"/>
    <w:rsid w:val="00AA44D9"/>
    <w:rsid w:val="00AA45F1"/>
    <w:rsid w:val="00AA47E2"/>
    <w:rsid w:val="00AA4A6F"/>
    <w:rsid w:val="00AA4D74"/>
    <w:rsid w:val="00AA5471"/>
    <w:rsid w:val="00AA5483"/>
    <w:rsid w:val="00AA5723"/>
    <w:rsid w:val="00AA5E59"/>
    <w:rsid w:val="00AA62E9"/>
    <w:rsid w:val="00AA62EA"/>
    <w:rsid w:val="00AA63F0"/>
    <w:rsid w:val="00AA6485"/>
    <w:rsid w:val="00AA650A"/>
    <w:rsid w:val="00AA67BF"/>
    <w:rsid w:val="00AA6F6C"/>
    <w:rsid w:val="00AA7577"/>
    <w:rsid w:val="00AA76E1"/>
    <w:rsid w:val="00AA77D1"/>
    <w:rsid w:val="00AA7C32"/>
    <w:rsid w:val="00AA7DB5"/>
    <w:rsid w:val="00AB0700"/>
    <w:rsid w:val="00AB0796"/>
    <w:rsid w:val="00AB0CD8"/>
    <w:rsid w:val="00AB0E15"/>
    <w:rsid w:val="00AB0FE9"/>
    <w:rsid w:val="00AB1080"/>
    <w:rsid w:val="00AB116E"/>
    <w:rsid w:val="00AB148E"/>
    <w:rsid w:val="00AB1B84"/>
    <w:rsid w:val="00AB1E4B"/>
    <w:rsid w:val="00AB215E"/>
    <w:rsid w:val="00AB23AC"/>
    <w:rsid w:val="00AB2822"/>
    <w:rsid w:val="00AB2AE0"/>
    <w:rsid w:val="00AB30FC"/>
    <w:rsid w:val="00AB3164"/>
    <w:rsid w:val="00AB33BA"/>
    <w:rsid w:val="00AB3539"/>
    <w:rsid w:val="00AB39B8"/>
    <w:rsid w:val="00AB45A5"/>
    <w:rsid w:val="00AB48CB"/>
    <w:rsid w:val="00AB49DD"/>
    <w:rsid w:val="00AB4C84"/>
    <w:rsid w:val="00AB5290"/>
    <w:rsid w:val="00AB542D"/>
    <w:rsid w:val="00AB54F9"/>
    <w:rsid w:val="00AB565B"/>
    <w:rsid w:val="00AB583F"/>
    <w:rsid w:val="00AB5857"/>
    <w:rsid w:val="00AB59E4"/>
    <w:rsid w:val="00AB59E8"/>
    <w:rsid w:val="00AB65B2"/>
    <w:rsid w:val="00AB6630"/>
    <w:rsid w:val="00AB68C2"/>
    <w:rsid w:val="00AB691D"/>
    <w:rsid w:val="00AB709F"/>
    <w:rsid w:val="00AB7936"/>
    <w:rsid w:val="00AB7B69"/>
    <w:rsid w:val="00AB7D4E"/>
    <w:rsid w:val="00AB7D81"/>
    <w:rsid w:val="00AB7DD5"/>
    <w:rsid w:val="00AB7FA5"/>
    <w:rsid w:val="00AC0664"/>
    <w:rsid w:val="00AC0791"/>
    <w:rsid w:val="00AC08E1"/>
    <w:rsid w:val="00AC0AB5"/>
    <w:rsid w:val="00AC1268"/>
    <w:rsid w:val="00AC134B"/>
    <w:rsid w:val="00AC186D"/>
    <w:rsid w:val="00AC19BB"/>
    <w:rsid w:val="00AC1A47"/>
    <w:rsid w:val="00AC1A88"/>
    <w:rsid w:val="00AC25DF"/>
    <w:rsid w:val="00AC2813"/>
    <w:rsid w:val="00AC2965"/>
    <w:rsid w:val="00AC2B5A"/>
    <w:rsid w:val="00AC2F20"/>
    <w:rsid w:val="00AC34C9"/>
    <w:rsid w:val="00AC3634"/>
    <w:rsid w:val="00AC381E"/>
    <w:rsid w:val="00AC4102"/>
    <w:rsid w:val="00AC4212"/>
    <w:rsid w:val="00AC449D"/>
    <w:rsid w:val="00AC480B"/>
    <w:rsid w:val="00AC4E9B"/>
    <w:rsid w:val="00AC4F60"/>
    <w:rsid w:val="00AC5127"/>
    <w:rsid w:val="00AC51C9"/>
    <w:rsid w:val="00AC5B33"/>
    <w:rsid w:val="00AC5D17"/>
    <w:rsid w:val="00AC5D8E"/>
    <w:rsid w:val="00AC664D"/>
    <w:rsid w:val="00AC66CA"/>
    <w:rsid w:val="00AC683B"/>
    <w:rsid w:val="00AC692B"/>
    <w:rsid w:val="00AC6DC2"/>
    <w:rsid w:val="00AC71DA"/>
    <w:rsid w:val="00AC7713"/>
    <w:rsid w:val="00AD0F74"/>
    <w:rsid w:val="00AD1479"/>
    <w:rsid w:val="00AD15E1"/>
    <w:rsid w:val="00AD1936"/>
    <w:rsid w:val="00AD1B42"/>
    <w:rsid w:val="00AD20AB"/>
    <w:rsid w:val="00AD249C"/>
    <w:rsid w:val="00AD299F"/>
    <w:rsid w:val="00AD2BCC"/>
    <w:rsid w:val="00AD2BDD"/>
    <w:rsid w:val="00AD2D24"/>
    <w:rsid w:val="00AD300A"/>
    <w:rsid w:val="00AD35C4"/>
    <w:rsid w:val="00AD3689"/>
    <w:rsid w:val="00AD38B4"/>
    <w:rsid w:val="00AD38B7"/>
    <w:rsid w:val="00AD4496"/>
    <w:rsid w:val="00AD460D"/>
    <w:rsid w:val="00AD4761"/>
    <w:rsid w:val="00AD4E95"/>
    <w:rsid w:val="00AD4FFE"/>
    <w:rsid w:val="00AD5572"/>
    <w:rsid w:val="00AD5802"/>
    <w:rsid w:val="00AD5859"/>
    <w:rsid w:val="00AD5886"/>
    <w:rsid w:val="00AD5982"/>
    <w:rsid w:val="00AD6392"/>
    <w:rsid w:val="00AD69B2"/>
    <w:rsid w:val="00AD706F"/>
    <w:rsid w:val="00AD7193"/>
    <w:rsid w:val="00AD74EE"/>
    <w:rsid w:val="00AD7FF4"/>
    <w:rsid w:val="00AE043E"/>
    <w:rsid w:val="00AE0E78"/>
    <w:rsid w:val="00AE10CB"/>
    <w:rsid w:val="00AE10D0"/>
    <w:rsid w:val="00AE13DC"/>
    <w:rsid w:val="00AE1468"/>
    <w:rsid w:val="00AE1946"/>
    <w:rsid w:val="00AE1A76"/>
    <w:rsid w:val="00AE1BDE"/>
    <w:rsid w:val="00AE1ECC"/>
    <w:rsid w:val="00AE2020"/>
    <w:rsid w:val="00AE22CE"/>
    <w:rsid w:val="00AE239A"/>
    <w:rsid w:val="00AE2776"/>
    <w:rsid w:val="00AE28B7"/>
    <w:rsid w:val="00AE2E65"/>
    <w:rsid w:val="00AE32D8"/>
    <w:rsid w:val="00AE32EE"/>
    <w:rsid w:val="00AE3699"/>
    <w:rsid w:val="00AE3832"/>
    <w:rsid w:val="00AE3A96"/>
    <w:rsid w:val="00AE3C69"/>
    <w:rsid w:val="00AE3CD6"/>
    <w:rsid w:val="00AE3D43"/>
    <w:rsid w:val="00AE3D8F"/>
    <w:rsid w:val="00AE3DC0"/>
    <w:rsid w:val="00AE3F17"/>
    <w:rsid w:val="00AE45AC"/>
    <w:rsid w:val="00AE45E7"/>
    <w:rsid w:val="00AE460E"/>
    <w:rsid w:val="00AE50CA"/>
    <w:rsid w:val="00AE541E"/>
    <w:rsid w:val="00AE5CD2"/>
    <w:rsid w:val="00AE5DF9"/>
    <w:rsid w:val="00AE600E"/>
    <w:rsid w:val="00AE624D"/>
    <w:rsid w:val="00AE66FB"/>
    <w:rsid w:val="00AE6A80"/>
    <w:rsid w:val="00AE6DD7"/>
    <w:rsid w:val="00AE6F65"/>
    <w:rsid w:val="00AE70D5"/>
    <w:rsid w:val="00AE70FB"/>
    <w:rsid w:val="00AE712B"/>
    <w:rsid w:val="00AE7691"/>
    <w:rsid w:val="00AE7918"/>
    <w:rsid w:val="00AE7D7B"/>
    <w:rsid w:val="00AE7F0D"/>
    <w:rsid w:val="00AF0206"/>
    <w:rsid w:val="00AF02B1"/>
    <w:rsid w:val="00AF0AC9"/>
    <w:rsid w:val="00AF0B05"/>
    <w:rsid w:val="00AF0CB6"/>
    <w:rsid w:val="00AF0EFB"/>
    <w:rsid w:val="00AF120E"/>
    <w:rsid w:val="00AF155C"/>
    <w:rsid w:val="00AF1620"/>
    <w:rsid w:val="00AF18DD"/>
    <w:rsid w:val="00AF19BB"/>
    <w:rsid w:val="00AF1AB3"/>
    <w:rsid w:val="00AF205D"/>
    <w:rsid w:val="00AF2288"/>
    <w:rsid w:val="00AF29F2"/>
    <w:rsid w:val="00AF2F21"/>
    <w:rsid w:val="00AF2FC0"/>
    <w:rsid w:val="00AF320D"/>
    <w:rsid w:val="00AF36C6"/>
    <w:rsid w:val="00AF3972"/>
    <w:rsid w:val="00AF3A35"/>
    <w:rsid w:val="00AF3AC7"/>
    <w:rsid w:val="00AF3C47"/>
    <w:rsid w:val="00AF3F9E"/>
    <w:rsid w:val="00AF4151"/>
    <w:rsid w:val="00AF4A96"/>
    <w:rsid w:val="00AF4B6E"/>
    <w:rsid w:val="00AF4BE3"/>
    <w:rsid w:val="00AF4BFB"/>
    <w:rsid w:val="00AF4EBB"/>
    <w:rsid w:val="00AF500D"/>
    <w:rsid w:val="00AF53E2"/>
    <w:rsid w:val="00AF5B9F"/>
    <w:rsid w:val="00AF5EB3"/>
    <w:rsid w:val="00AF6650"/>
    <w:rsid w:val="00AF6A01"/>
    <w:rsid w:val="00AF6B9C"/>
    <w:rsid w:val="00AF7110"/>
    <w:rsid w:val="00AF7115"/>
    <w:rsid w:val="00AF7213"/>
    <w:rsid w:val="00AF74AA"/>
    <w:rsid w:val="00AF76C2"/>
    <w:rsid w:val="00AF7878"/>
    <w:rsid w:val="00AF7C58"/>
    <w:rsid w:val="00B00053"/>
    <w:rsid w:val="00B00122"/>
    <w:rsid w:val="00B0029B"/>
    <w:rsid w:val="00B00587"/>
    <w:rsid w:val="00B00640"/>
    <w:rsid w:val="00B008CD"/>
    <w:rsid w:val="00B00925"/>
    <w:rsid w:val="00B0095B"/>
    <w:rsid w:val="00B01086"/>
    <w:rsid w:val="00B01111"/>
    <w:rsid w:val="00B013E7"/>
    <w:rsid w:val="00B0145D"/>
    <w:rsid w:val="00B01DD0"/>
    <w:rsid w:val="00B02598"/>
    <w:rsid w:val="00B0290C"/>
    <w:rsid w:val="00B02B6F"/>
    <w:rsid w:val="00B02F97"/>
    <w:rsid w:val="00B0300D"/>
    <w:rsid w:val="00B03748"/>
    <w:rsid w:val="00B03A5A"/>
    <w:rsid w:val="00B03A62"/>
    <w:rsid w:val="00B03F5E"/>
    <w:rsid w:val="00B045FB"/>
    <w:rsid w:val="00B0484B"/>
    <w:rsid w:val="00B04896"/>
    <w:rsid w:val="00B04C8E"/>
    <w:rsid w:val="00B0511C"/>
    <w:rsid w:val="00B05145"/>
    <w:rsid w:val="00B054E4"/>
    <w:rsid w:val="00B05590"/>
    <w:rsid w:val="00B05788"/>
    <w:rsid w:val="00B05E93"/>
    <w:rsid w:val="00B0632C"/>
    <w:rsid w:val="00B064CC"/>
    <w:rsid w:val="00B065EB"/>
    <w:rsid w:val="00B067B5"/>
    <w:rsid w:val="00B06EA5"/>
    <w:rsid w:val="00B06FB4"/>
    <w:rsid w:val="00B07A7F"/>
    <w:rsid w:val="00B07F98"/>
    <w:rsid w:val="00B10152"/>
    <w:rsid w:val="00B10BF9"/>
    <w:rsid w:val="00B10C41"/>
    <w:rsid w:val="00B10EA4"/>
    <w:rsid w:val="00B10F7D"/>
    <w:rsid w:val="00B118E7"/>
    <w:rsid w:val="00B11A43"/>
    <w:rsid w:val="00B11F12"/>
    <w:rsid w:val="00B12162"/>
    <w:rsid w:val="00B12324"/>
    <w:rsid w:val="00B123F6"/>
    <w:rsid w:val="00B124C0"/>
    <w:rsid w:val="00B12623"/>
    <w:rsid w:val="00B12673"/>
    <w:rsid w:val="00B12ADC"/>
    <w:rsid w:val="00B12CD9"/>
    <w:rsid w:val="00B13116"/>
    <w:rsid w:val="00B1312B"/>
    <w:rsid w:val="00B13135"/>
    <w:rsid w:val="00B13A07"/>
    <w:rsid w:val="00B13B01"/>
    <w:rsid w:val="00B13F73"/>
    <w:rsid w:val="00B143A5"/>
    <w:rsid w:val="00B14AD3"/>
    <w:rsid w:val="00B1509C"/>
    <w:rsid w:val="00B15221"/>
    <w:rsid w:val="00B15B28"/>
    <w:rsid w:val="00B15DCC"/>
    <w:rsid w:val="00B15FAE"/>
    <w:rsid w:val="00B164CD"/>
    <w:rsid w:val="00B1652A"/>
    <w:rsid w:val="00B1673A"/>
    <w:rsid w:val="00B16A8C"/>
    <w:rsid w:val="00B16DD6"/>
    <w:rsid w:val="00B16E71"/>
    <w:rsid w:val="00B16FF4"/>
    <w:rsid w:val="00B17331"/>
    <w:rsid w:val="00B17474"/>
    <w:rsid w:val="00B1762B"/>
    <w:rsid w:val="00B17A34"/>
    <w:rsid w:val="00B17ABF"/>
    <w:rsid w:val="00B17CCC"/>
    <w:rsid w:val="00B204B3"/>
    <w:rsid w:val="00B20D06"/>
    <w:rsid w:val="00B20F9E"/>
    <w:rsid w:val="00B2129A"/>
    <w:rsid w:val="00B21498"/>
    <w:rsid w:val="00B21757"/>
    <w:rsid w:val="00B21A14"/>
    <w:rsid w:val="00B21B23"/>
    <w:rsid w:val="00B21B66"/>
    <w:rsid w:val="00B21C77"/>
    <w:rsid w:val="00B2200C"/>
    <w:rsid w:val="00B2200F"/>
    <w:rsid w:val="00B22480"/>
    <w:rsid w:val="00B23154"/>
    <w:rsid w:val="00B2318D"/>
    <w:rsid w:val="00B231F8"/>
    <w:rsid w:val="00B236BD"/>
    <w:rsid w:val="00B2380A"/>
    <w:rsid w:val="00B2394A"/>
    <w:rsid w:val="00B23ADC"/>
    <w:rsid w:val="00B23B0C"/>
    <w:rsid w:val="00B23EE9"/>
    <w:rsid w:val="00B2438A"/>
    <w:rsid w:val="00B245BA"/>
    <w:rsid w:val="00B24853"/>
    <w:rsid w:val="00B24CC5"/>
    <w:rsid w:val="00B24E0E"/>
    <w:rsid w:val="00B2547B"/>
    <w:rsid w:val="00B254D0"/>
    <w:rsid w:val="00B2570C"/>
    <w:rsid w:val="00B259D6"/>
    <w:rsid w:val="00B25A45"/>
    <w:rsid w:val="00B25BC6"/>
    <w:rsid w:val="00B25E61"/>
    <w:rsid w:val="00B26B9E"/>
    <w:rsid w:val="00B26BC2"/>
    <w:rsid w:val="00B26CFD"/>
    <w:rsid w:val="00B26D98"/>
    <w:rsid w:val="00B277BB"/>
    <w:rsid w:val="00B27F57"/>
    <w:rsid w:val="00B27FAF"/>
    <w:rsid w:val="00B303B8"/>
    <w:rsid w:val="00B303C3"/>
    <w:rsid w:val="00B3133C"/>
    <w:rsid w:val="00B31363"/>
    <w:rsid w:val="00B31679"/>
    <w:rsid w:val="00B31B65"/>
    <w:rsid w:val="00B31DA0"/>
    <w:rsid w:val="00B31FF0"/>
    <w:rsid w:val="00B326BB"/>
    <w:rsid w:val="00B32860"/>
    <w:rsid w:val="00B32D09"/>
    <w:rsid w:val="00B33B4F"/>
    <w:rsid w:val="00B33CCE"/>
    <w:rsid w:val="00B33CDB"/>
    <w:rsid w:val="00B33E6F"/>
    <w:rsid w:val="00B343D7"/>
    <w:rsid w:val="00B345AE"/>
    <w:rsid w:val="00B34789"/>
    <w:rsid w:val="00B349F3"/>
    <w:rsid w:val="00B34C47"/>
    <w:rsid w:val="00B35164"/>
    <w:rsid w:val="00B3561D"/>
    <w:rsid w:val="00B35D82"/>
    <w:rsid w:val="00B35F6C"/>
    <w:rsid w:val="00B3608B"/>
    <w:rsid w:val="00B36246"/>
    <w:rsid w:val="00B367B3"/>
    <w:rsid w:val="00B36894"/>
    <w:rsid w:val="00B374B6"/>
    <w:rsid w:val="00B37C9B"/>
    <w:rsid w:val="00B37D96"/>
    <w:rsid w:val="00B37F22"/>
    <w:rsid w:val="00B40391"/>
    <w:rsid w:val="00B407CD"/>
    <w:rsid w:val="00B4080D"/>
    <w:rsid w:val="00B409F1"/>
    <w:rsid w:val="00B40D69"/>
    <w:rsid w:val="00B40F62"/>
    <w:rsid w:val="00B4116B"/>
    <w:rsid w:val="00B41957"/>
    <w:rsid w:val="00B41CC8"/>
    <w:rsid w:val="00B41F8D"/>
    <w:rsid w:val="00B42192"/>
    <w:rsid w:val="00B4258E"/>
    <w:rsid w:val="00B425F2"/>
    <w:rsid w:val="00B42EB4"/>
    <w:rsid w:val="00B435A0"/>
    <w:rsid w:val="00B435AA"/>
    <w:rsid w:val="00B439B6"/>
    <w:rsid w:val="00B43E28"/>
    <w:rsid w:val="00B43EC9"/>
    <w:rsid w:val="00B44032"/>
    <w:rsid w:val="00B4413B"/>
    <w:rsid w:val="00B444EC"/>
    <w:rsid w:val="00B44E48"/>
    <w:rsid w:val="00B45251"/>
    <w:rsid w:val="00B4580E"/>
    <w:rsid w:val="00B45CEF"/>
    <w:rsid w:val="00B45E40"/>
    <w:rsid w:val="00B461F8"/>
    <w:rsid w:val="00B465BA"/>
    <w:rsid w:val="00B46658"/>
    <w:rsid w:val="00B469B3"/>
    <w:rsid w:val="00B47064"/>
    <w:rsid w:val="00B47223"/>
    <w:rsid w:val="00B47409"/>
    <w:rsid w:val="00B4745D"/>
    <w:rsid w:val="00B4769D"/>
    <w:rsid w:val="00B4786A"/>
    <w:rsid w:val="00B50057"/>
    <w:rsid w:val="00B502C5"/>
    <w:rsid w:val="00B50400"/>
    <w:rsid w:val="00B5043E"/>
    <w:rsid w:val="00B50978"/>
    <w:rsid w:val="00B509EC"/>
    <w:rsid w:val="00B51395"/>
    <w:rsid w:val="00B515ED"/>
    <w:rsid w:val="00B5161E"/>
    <w:rsid w:val="00B517AF"/>
    <w:rsid w:val="00B517BD"/>
    <w:rsid w:val="00B519AB"/>
    <w:rsid w:val="00B521C9"/>
    <w:rsid w:val="00B523A5"/>
    <w:rsid w:val="00B52931"/>
    <w:rsid w:val="00B52CCB"/>
    <w:rsid w:val="00B52D37"/>
    <w:rsid w:val="00B52D55"/>
    <w:rsid w:val="00B52E30"/>
    <w:rsid w:val="00B52F62"/>
    <w:rsid w:val="00B53322"/>
    <w:rsid w:val="00B5381A"/>
    <w:rsid w:val="00B5402F"/>
    <w:rsid w:val="00B541C2"/>
    <w:rsid w:val="00B541FB"/>
    <w:rsid w:val="00B5474A"/>
    <w:rsid w:val="00B5494F"/>
    <w:rsid w:val="00B54B7F"/>
    <w:rsid w:val="00B54FDB"/>
    <w:rsid w:val="00B5511B"/>
    <w:rsid w:val="00B5527D"/>
    <w:rsid w:val="00B55284"/>
    <w:rsid w:val="00B5539E"/>
    <w:rsid w:val="00B5595C"/>
    <w:rsid w:val="00B55C27"/>
    <w:rsid w:val="00B55CEC"/>
    <w:rsid w:val="00B55D96"/>
    <w:rsid w:val="00B562D7"/>
    <w:rsid w:val="00B56380"/>
    <w:rsid w:val="00B5669A"/>
    <w:rsid w:val="00B568AB"/>
    <w:rsid w:val="00B56BE5"/>
    <w:rsid w:val="00B56F13"/>
    <w:rsid w:val="00B56F9A"/>
    <w:rsid w:val="00B57424"/>
    <w:rsid w:val="00B5797F"/>
    <w:rsid w:val="00B57B81"/>
    <w:rsid w:val="00B57CAE"/>
    <w:rsid w:val="00B57CD4"/>
    <w:rsid w:val="00B60564"/>
    <w:rsid w:val="00B605D5"/>
    <w:rsid w:val="00B6084C"/>
    <w:rsid w:val="00B609B9"/>
    <w:rsid w:val="00B60C66"/>
    <w:rsid w:val="00B60C7F"/>
    <w:rsid w:val="00B60E6C"/>
    <w:rsid w:val="00B60E94"/>
    <w:rsid w:val="00B6114C"/>
    <w:rsid w:val="00B61C63"/>
    <w:rsid w:val="00B61DCC"/>
    <w:rsid w:val="00B6227B"/>
    <w:rsid w:val="00B628AF"/>
    <w:rsid w:val="00B62A0D"/>
    <w:rsid w:val="00B62C6C"/>
    <w:rsid w:val="00B63210"/>
    <w:rsid w:val="00B63D9A"/>
    <w:rsid w:val="00B64551"/>
    <w:rsid w:val="00B645F1"/>
    <w:rsid w:val="00B6502B"/>
    <w:rsid w:val="00B6563D"/>
    <w:rsid w:val="00B65E0C"/>
    <w:rsid w:val="00B66064"/>
    <w:rsid w:val="00B6629B"/>
    <w:rsid w:val="00B663CB"/>
    <w:rsid w:val="00B6642F"/>
    <w:rsid w:val="00B66871"/>
    <w:rsid w:val="00B66898"/>
    <w:rsid w:val="00B67162"/>
    <w:rsid w:val="00B671E7"/>
    <w:rsid w:val="00B67831"/>
    <w:rsid w:val="00B67AA4"/>
    <w:rsid w:val="00B67C71"/>
    <w:rsid w:val="00B67D12"/>
    <w:rsid w:val="00B67F81"/>
    <w:rsid w:val="00B701C1"/>
    <w:rsid w:val="00B7030F"/>
    <w:rsid w:val="00B70635"/>
    <w:rsid w:val="00B70850"/>
    <w:rsid w:val="00B7085D"/>
    <w:rsid w:val="00B70C50"/>
    <w:rsid w:val="00B70E14"/>
    <w:rsid w:val="00B718FE"/>
    <w:rsid w:val="00B7196D"/>
    <w:rsid w:val="00B72274"/>
    <w:rsid w:val="00B7246C"/>
    <w:rsid w:val="00B724D7"/>
    <w:rsid w:val="00B726CC"/>
    <w:rsid w:val="00B7288A"/>
    <w:rsid w:val="00B72C3B"/>
    <w:rsid w:val="00B72E21"/>
    <w:rsid w:val="00B73003"/>
    <w:rsid w:val="00B73325"/>
    <w:rsid w:val="00B736A5"/>
    <w:rsid w:val="00B73A05"/>
    <w:rsid w:val="00B73C8C"/>
    <w:rsid w:val="00B73D0C"/>
    <w:rsid w:val="00B73E27"/>
    <w:rsid w:val="00B73FEA"/>
    <w:rsid w:val="00B74CBE"/>
    <w:rsid w:val="00B75266"/>
    <w:rsid w:val="00B759A3"/>
    <w:rsid w:val="00B75B69"/>
    <w:rsid w:val="00B762AD"/>
    <w:rsid w:val="00B7649C"/>
    <w:rsid w:val="00B7650B"/>
    <w:rsid w:val="00B76535"/>
    <w:rsid w:val="00B7658A"/>
    <w:rsid w:val="00B76640"/>
    <w:rsid w:val="00B76888"/>
    <w:rsid w:val="00B76DB3"/>
    <w:rsid w:val="00B76F86"/>
    <w:rsid w:val="00B77053"/>
    <w:rsid w:val="00B774A7"/>
    <w:rsid w:val="00B77877"/>
    <w:rsid w:val="00B779DC"/>
    <w:rsid w:val="00B77CF3"/>
    <w:rsid w:val="00B80087"/>
    <w:rsid w:val="00B80130"/>
    <w:rsid w:val="00B802FF"/>
    <w:rsid w:val="00B81124"/>
    <w:rsid w:val="00B814FB"/>
    <w:rsid w:val="00B815D2"/>
    <w:rsid w:val="00B818F6"/>
    <w:rsid w:val="00B81940"/>
    <w:rsid w:val="00B81CD2"/>
    <w:rsid w:val="00B81D13"/>
    <w:rsid w:val="00B81EA1"/>
    <w:rsid w:val="00B81F19"/>
    <w:rsid w:val="00B82405"/>
    <w:rsid w:val="00B8283E"/>
    <w:rsid w:val="00B828BE"/>
    <w:rsid w:val="00B82D49"/>
    <w:rsid w:val="00B82DEE"/>
    <w:rsid w:val="00B82F7E"/>
    <w:rsid w:val="00B8317A"/>
    <w:rsid w:val="00B83230"/>
    <w:rsid w:val="00B83524"/>
    <w:rsid w:val="00B836FC"/>
    <w:rsid w:val="00B8387D"/>
    <w:rsid w:val="00B83C90"/>
    <w:rsid w:val="00B83CBE"/>
    <w:rsid w:val="00B83D32"/>
    <w:rsid w:val="00B83EEC"/>
    <w:rsid w:val="00B8440C"/>
    <w:rsid w:val="00B8443F"/>
    <w:rsid w:val="00B85165"/>
    <w:rsid w:val="00B851BA"/>
    <w:rsid w:val="00B852F1"/>
    <w:rsid w:val="00B85A20"/>
    <w:rsid w:val="00B85AD5"/>
    <w:rsid w:val="00B863A1"/>
    <w:rsid w:val="00B868EF"/>
    <w:rsid w:val="00B86924"/>
    <w:rsid w:val="00B86E89"/>
    <w:rsid w:val="00B86EC5"/>
    <w:rsid w:val="00B872C9"/>
    <w:rsid w:val="00B87398"/>
    <w:rsid w:val="00B873C4"/>
    <w:rsid w:val="00B87663"/>
    <w:rsid w:val="00B87821"/>
    <w:rsid w:val="00B87928"/>
    <w:rsid w:val="00B90149"/>
    <w:rsid w:val="00B909D5"/>
    <w:rsid w:val="00B90B18"/>
    <w:rsid w:val="00B9190F"/>
    <w:rsid w:val="00B91A98"/>
    <w:rsid w:val="00B91FE9"/>
    <w:rsid w:val="00B92195"/>
    <w:rsid w:val="00B92686"/>
    <w:rsid w:val="00B92BF1"/>
    <w:rsid w:val="00B93021"/>
    <w:rsid w:val="00B930C6"/>
    <w:rsid w:val="00B9332B"/>
    <w:rsid w:val="00B936BE"/>
    <w:rsid w:val="00B939A3"/>
    <w:rsid w:val="00B93C84"/>
    <w:rsid w:val="00B93D07"/>
    <w:rsid w:val="00B93D2F"/>
    <w:rsid w:val="00B93E8C"/>
    <w:rsid w:val="00B942DC"/>
    <w:rsid w:val="00B94CC3"/>
    <w:rsid w:val="00B951B0"/>
    <w:rsid w:val="00B954B0"/>
    <w:rsid w:val="00B955DB"/>
    <w:rsid w:val="00B95C56"/>
    <w:rsid w:val="00B95CB6"/>
    <w:rsid w:val="00B95DEB"/>
    <w:rsid w:val="00B9666E"/>
    <w:rsid w:val="00B96767"/>
    <w:rsid w:val="00B96AF7"/>
    <w:rsid w:val="00B96BE1"/>
    <w:rsid w:val="00B975BE"/>
    <w:rsid w:val="00B97C50"/>
    <w:rsid w:val="00B97D2E"/>
    <w:rsid w:val="00B97FCF"/>
    <w:rsid w:val="00BA0634"/>
    <w:rsid w:val="00BA0711"/>
    <w:rsid w:val="00BA090E"/>
    <w:rsid w:val="00BA0C11"/>
    <w:rsid w:val="00BA1042"/>
    <w:rsid w:val="00BA109F"/>
    <w:rsid w:val="00BA11CE"/>
    <w:rsid w:val="00BA1238"/>
    <w:rsid w:val="00BA161F"/>
    <w:rsid w:val="00BA1AAC"/>
    <w:rsid w:val="00BA2239"/>
    <w:rsid w:val="00BA248C"/>
    <w:rsid w:val="00BA273F"/>
    <w:rsid w:val="00BA29CA"/>
    <w:rsid w:val="00BA2B27"/>
    <w:rsid w:val="00BA311B"/>
    <w:rsid w:val="00BA3321"/>
    <w:rsid w:val="00BA33F9"/>
    <w:rsid w:val="00BA34AF"/>
    <w:rsid w:val="00BA3553"/>
    <w:rsid w:val="00BA394B"/>
    <w:rsid w:val="00BA3A62"/>
    <w:rsid w:val="00BA3B24"/>
    <w:rsid w:val="00BA3B8C"/>
    <w:rsid w:val="00BA3EC7"/>
    <w:rsid w:val="00BA451E"/>
    <w:rsid w:val="00BA4AE3"/>
    <w:rsid w:val="00BA4F3A"/>
    <w:rsid w:val="00BA4FB8"/>
    <w:rsid w:val="00BA5247"/>
    <w:rsid w:val="00BA53A9"/>
    <w:rsid w:val="00BA56A1"/>
    <w:rsid w:val="00BA56BA"/>
    <w:rsid w:val="00BA5740"/>
    <w:rsid w:val="00BA5D27"/>
    <w:rsid w:val="00BA5E96"/>
    <w:rsid w:val="00BA5F41"/>
    <w:rsid w:val="00BA608D"/>
    <w:rsid w:val="00BA6135"/>
    <w:rsid w:val="00BA6175"/>
    <w:rsid w:val="00BA6C36"/>
    <w:rsid w:val="00BA7416"/>
    <w:rsid w:val="00BA7C0A"/>
    <w:rsid w:val="00BB00E4"/>
    <w:rsid w:val="00BB06FB"/>
    <w:rsid w:val="00BB0717"/>
    <w:rsid w:val="00BB0BC8"/>
    <w:rsid w:val="00BB0F1E"/>
    <w:rsid w:val="00BB10D4"/>
    <w:rsid w:val="00BB15C0"/>
    <w:rsid w:val="00BB167A"/>
    <w:rsid w:val="00BB19E2"/>
    <w:rsid w:val="00BB1B09"/>
    <w:rsid w:val="00BB25F7"/>
    <w:rsid w:val="00BB2741"/>
    <w:rsid w:val="00BB2B26"/>
    <w:rsid w:val="00BB2D9E"/>
    <w:rsid w:val="00BB2E36"/>
    <w:rsid w:val="00BB30CB"/>
    <w:rsid w:val="00BB3150"/>
    <w:rsid w:val="00BB3232"/>
    <w:rsid w:val="00BB353C"/>
    <w:rsid w:val="00BB3DE6"/>
    <w:rsid w:val="00BB3E67"/>
    <w:rsid w:val="00BB3F3C"/>
    <w:rsid w:val="00BB43A5"/>
    <w:rsid w:val="00BB48E3"/>
    <w:rsid w:val="00BB4D4A"/>
    <w:rsid w:val="00BB4EC9"/>
    <w:rsid w:val="00BB522C"/>
    <w:rsid w:val="00BB537A"/>
    <w:rsid w:val="00BB57FB"/>
    <w:rsid w:val="00BB57FE"/>
    <w:rsid w:val="00BB59DF"/>
    <w:rsid w:val="00BB5A19"/>
    <w:rsid w:val="00BB5AED"/>
    <w:rsid w:val="00BB5C44"/>
    <w:rsid w:val="00BB5E9C"/>
    <w:rsid w:val="00BB5F82"/>
    <w:rsid w:val="00BB63CA"/>
    <w:rsid w:val="00BB6576"/>
    <w:rsid w:val="00BB6589"/>
    <w:rsid w:val="00BB6610"/>
    <w:rsid w:val="00BB6727"/>
    <w:rsid w:val="00BB684B"/>
    <w:rsid w:val="00BB6B9B"/>
    <w:rsid w:val="00BB6E3C"/>
    <w:rsid w:val="00BB6F25"/>
    <w:rsid w:val="00BB72D9"/>
    <w:rsid w:val="00BB777F"/>
    <w:rsid w:val="00BB7798"/>
    <w:rsid w:val="00BB7F83"/>
    <w:rsid w:val="00BB7FF1"/>
    <w:rsid w:val="00BC032F"/>
    <w:rsid w:val="00BC0344"/>
    <w:rsid w:val="00BC0391"/>
    <w:rsid w:val="00BC0916"/>
    <w:rsid w:val="00BC0C94"/>
    <w:rsid w:val="00BC11B5"/>
    <w:rsid w:val="00BC1466"/>
    <w:rsid w:val="00BC19E6"/>
    <w:rsid w:val="00BC1FA7"/>
    <w:rsid w:val="00BC2336"/>
    <w:rsid w:val="00BC2845"/>
    <w:rsid w:val="00BC2A20"/>
    <w:rsid w:val="00BC2C91"/>
    <w:rsid w:val="00BC2E71"/>
    <w:rsid w:val="00BC36ED"/>
    <w:rsid w:val="00BC3B1E"/>
    <w:rsid w:val="00BC3BA0"/>
    <w:rsid w:val="00BC3BED"/>
    <w:rsid w:val="00BC439C"/>
    <w:rsid w:val="00BC464D"/>
    <w:rsid w:val="00BC4DED"/>
    <w:rsid w:val="00BC5446"/>
    <w:rsid w:val="00BC5FF0"/>
    <w:rsid w:val="00BC6053"/>
    <w:rsid w:val="00BC6F04"/>
    <w:rsid w:val="00BC74FF"/>
    <w:rsid w:val="00BC7583"/>
    <w:rsid w:val="00BC78DA"/>
    <w:rsid w:val="00BC7B79"/>
    <w:rsid w:val="00BC7B9B"/>
    <w:rsid w:val="00BC7EB8"/>
    <w:rsid w:val="00BD005D"/>
    <w:rsid w:val="00BD0267"/>
    <w:rsid w:val="00BD0710"/>
    <w:rsid w:val="00BD0A04"/>
    <w:rsid w:val="00BD191A"/>
    <w:rsid w:val="00BD1C9F"/>
    <w:rsid w:val="00BD25D5"/>
    <w:rsid w:val="00BD2CE1"/>
    <w:rsid w:val="00BD2D7A"/>
    <w:rsid w:val="00BD31ED"/>
    <w:rsid w:val="00BD3264"/>
    <w:rsid w:val="00BD33FD"/>
    <w:rsid w:val="00BD3566"/>
    <w:rsid w:val="00BD3877"/>
    <w:rsid w:val="00BD39E2"/>
    <w:rsid w:val="00BD4532"/>
    <w:rsid w:val="00BD492F"/>
    <w:rsid w:val="00BD537C"/>
    <w:rsid w:val="00BD54A5"/>
    <w:rsid w:val="00BD5AC8"/>
    <w:rsid w:val="00BD5BA7"/>
    <w:rsid w:val="00BD5CA8"/>
    <w:rsid w:val="00BD5E3D"/>
    <w:rsid w:val="00BD5FF2"/>
    <w:rsid w:val="00BD635D"/>
    <w:rsid w:val="00BD63EB"/>
    <w:rsid w:val="00BD644A"/>
    <w:rsid w:val="00BD68D5"/>
    <w:rsid w:val="00BD72AD"/>
    <w:rsid w:val="00BD77D9"/>
    <w:rsid w:val="00BD7CC9"/>
    <w:rsid w:val="00BE0049"/>
    <w:rsid w:val="00BE02C1"/>
    <w:rsid w:val="00BE0365"/>
    <w:rsid w:val="00BE0379"/>
    <w:rsid w:val="00BE07DD"/>
    <w:rsid w:val="00BE0887"/>
    <w:rsid w:val="00BE0990"/>
    <w:rsid w:val="00BE0FC5"/>
    <w:rsid w:val="00BE0FD4"/>
    <w:rsid w:val="00BE1115"/>
    <w:rsid w:val="00BE1667"/>
    <w:rsid w:val="00BE25EA"/>
    <w:rsid w:val="00BE2CC0"/>
    <w:rsid w:val="00BE2DFA"/>
    <w:rsid w:val="00BE30E8"/>
    <w:rsid w:val="00BE31B0"/>
    <w:rsid w:val="00BE328D"/>
    <w:rsid w:val="00BE3586"/>
    <w:rsid w:val="00BE38B9"/>
    <w:rsid w:val="00BE3AB2"/>
    <w:rsid w:val="00BE3B91"/>
    <w:rsid w:val="00BE41BF"/>
    <w:rsid w:val="00BE4332"/>
    <w:rsid w:val="00BE4394"/>
    <w:rsid w:val="00BE46CB"/>
    <w:rsid w:val="00BE46E3"/>
    <w:rsid w:val="00BE4958"/>
    <w:rsid w:val="00BE49BE"/>
    <w:rsid w:val="00BE4C35"/>
    <w:rsid w:val="00BE4D5A"/>
    <w:rsid w:val="00BE4D7D"/>
    <w:rsid w:val="00BE4E27"/>
    <w:rsid w:val="00BE5084"/>
    <w:rsid w:val="00BE5C0E"/>
    <w:rsid w:val="00BE5FFE"/>
    <w:rsid w:val="00BE6095"/>
    <w:rsid w:val="00BE61FB"/>
    <w:rsid w:val="00BE63CC"/>
    <w:rsid w:val="00BE64CF"/>
    <w:rsid w:val="00BE6DC0"/>
    <w:rsid w:val="00BE6E53"/>
    <w:rsid w:val="00BE70BF"/>
    <w:rsid w:val="00BE7172"/>
    <w:rsid w:val="00BE74C4"/>
    <w:rsid w:val="00BE7622"/>
    <w:rsid w:val="00BE76F9"/>
    <w:rsid w:val="00BE7BF9"/>
    <w:rsid w:val="00BE7D31"/>
    <w:rsid w:val="00BE7D53"/>
    <w:rsid w:val="00BF01AB"/>
    <w:rsid w:val="00BF01EE"/>
    <w:rsid w:val="00BF0543"/>
    <w:rsid w:val="00BF0BB1"/>
    <w:rsid w:val="00BF1CD7"/>
    <w:rsid w:val="00BF23E6"/>
    <w:rsid w:val="00BF2CE1"/>
    <w:rsid w:val="00BF2CEF"/>
    <w:rsid w:val="00BF303D"/>
    <w:rsid w:val="00BF30AB"/>
    <w:rsid w:val="00BF31CC"/>
    <w:rsid w:val="00BF33B9"/>
    <w:rsid w:val="00BF33CE"/>
    <w:rsid w:val="00BF36CD"/>
    <w:rsid w:val="00BF3757"/>
    <w:rsid w:val="00BF37D5"/>
    <w:rsid w:val="00BF37EB"/>
    <w:rsid w:val="00BF3979"/>
    <w:rsid w:val="00BF3A7F"/>
    <w:rsid w:val="00BF3B67"/>
    <w:rsid w:val="00BF3E92"/>
    <w:rsid w:val="00BF43D7"/>
    <w:rsid w:val="00BF49D8"/>
    <w:rsid w:val="00BF4C93"/>
    <w:rsid w:val="00BF5578"/>
    <w:rsid w:val="00BF57CF"/>
    <w:rsid w:val="00BF586F"/>
    <w:rsid w:val="00BF58F5"/>
    <w:rsid w:val="00BF591C"/>
    <w:rsid w:val="00BF5CCC"/>
    <w:rsid w:val="00BF5F82"/>
    <w:rsid w:val="00BF6456"/>
    <w:rsid w:val="00BF6A0C"/>
    <w:rsid w:val="00BF6A9B"/>
    <w:rsid w:val="00BF6AA2"/>
    <w:rsid w:val="00BF723A"/>
    <w:rsid w:val="00BF78F9"/>
    <w:rsid w:val="00BF7F8F"/>
    <w:rsid w:val="00C00051"/>
    <w:rsid w:val="00C00177"/>
    <w:rsid w:val="00C001B7"/>
    <w:rsid w:val="00C001DA"/>
    <w:rsid w:val="00C0027B"/>
    <w:rsid w:val="00C002BD"/>
    <w:rsid w:val="00C002D2"/>
    <w:rsid w:val="00C0035F"/>
    <w:rsid w:val="00C003B1"/>
    <w:rsid w:val="00C00B92"/>
    <w:rsid w:val="00C00C3F"/>
    <w:rsid w:val="00C00DFB"/>
    <w:rsid w:val="00C01541"/>
    <w:rsid w:val="00C01A46"/>
    <w:rsid w:val="00C01FB5"/>
    <w:rsid w:val="00C020BB"/>
    <w:rsid w:val="00C022E4"/>
    <w:rsid w:val="00C0265E"/>
    <w:rsid w:val="00C02A7B"/>
    <w:rsid w:val="00C02BC8"/>
    <w:rsid w:val="00C03012"/>
    <w:rsid w:val="00C03147"/>
    <w:rsid w:val="00C0331E"/>
    <w:rsid w:val="00C0352E"/>
    <w:rsid w:val="00C03553"/>
    <w:rsid w:val="00C038C0"/>
    <w:rsid w:val="00C03CD7"/>
    <w:rsid w:val="00C043B3"/>
    <w:rsid w:val="00C04416"/>
    <w:rsid w:val="00C044FF"/>
    <w:rsid w:val="00C048B8"/>
    <w:rsid w:val="00C04D07"/>
    <w:rsid w:val="00C04F65"/>
    <w:rsid w:val="00C051DC"/>
    <w:rsid w:val="00C051FC"/>
    <w:rsid w:val="00C05742"/>
    <w:rsid w:val="00C05C15"/>
    <w:rsid w:val="00C05E36"/>
    <w:rsid w:val="00C05F53"/>
    <w:rsid w:val="00C06043"/>
    <w:rsid w:val="00C06144"/>
    <w:rsid w:val="00C06310"/>
    <w:rsid w:val="00C063E2"/>
    <w:rsid w:val="00C0668F"/>
    <w:rsid w:val="00C06C55"/>
    <w:rsid w:val="00C06DCC"/>
    <w:rsid w:val="00C070FC"/>
    <w:rsid w:val="00C073FE"/>
    <w:rsid w:val="00C075A0"/>
    <w:rsid w:val="00C07740"/>
    <w:rsid w:val="00C07821"/>
    <w:rsid w:val="00C07B35"/>
    <w:rsid w:val="00C07B80"/>
    <w:rsid w:val="00C1002E"/>
    <w:rsid w:val="00C103AE"/>
    <w:rsid w:val="00C1078C"/>
    <w:rsid w:val="00C10C4B"/>
    <w:rsid w:val="00C10D97"/>
    <w:rsid w:val="00C11335"/>
    <w:rsid w:val="00C1162C"/>
    <w:rsid w:val="00C11AD4"/>
    <w:rsid w:val="00C12099"/>
    <w:rsid w:val="00C1260E"/>
    <w:rsid w:val="00C1297B"/>
    <w:rsid w:val="00C12C47"/>
    <w:rsid w:val="00C12C63"/>
    <w:rsid w:val="00C12D0E"/>
    <w:rsid w:val="00C12E6F"/>
    <w:rsid w:val="00C130B3"/>
    <w:rsid w:val="00C133D8"/>
    <w:rsid w:val="00C1353D"/>
    <w:rsid w:val="00C13583"/>
    <w:rsid w:val="00C13821"/>
    <w:rsid w:val="00C13B23"/>
    <w:rsid w:val="00C13F54"/>
    <w:rsid w:val="00C1416A"/>
    <w:rsid w:val="00C143EE"/>
    <w:rsid w:val="00C1457C"/>
    <w:rsid w:val="00C14BD2"/>
    <w:rsid w:val="00C14E1B"/>
    <w:rsid w:val="00C15075"/>
    <w:rsid w:val="00C153F0"/>
    <w:rsid w:val="00C15D9C"/>
    <w:rsid w:val="00C15E1F"/>
    <w:rsid w:val="00C15F83"/>
    <w:rsid w:val="00C15FE6"/>
    <w:rsid w:val="00C16207"/>
    <w:rsid w:val="00C16509"/>
    <w:rsid w:val="00C16660"/>
    <w:rsid w:val="00C1680A"/>
    <w:rsid w:val="00C168CB"/>
    <w:rsid w:val="00C169A1"/>
    <w:rsid w:val="00C16A36"/>
    <w:rsid w:val="00C16E59"/>
    <w:rsid w:val="00C17045"/>
    <w:rsid w:val="00C1712F"/>
    <w:rsid w:val="00C1740C"/>
    <w:rsid w:val="00C17790"/>
    <w:rsid w:val="00C17857"/>
    <w:rsid w:val="00C17B44"/>
    <w:rsid w:val="00C17E06"/>
    <w:rsid w:val="00C2044B"/>
    <w:rsid w:val="00C20734"/>
    <w:rsid w:val="00C208B1"/>
    <w:rsid w:val="00C20BA0"/>
    <w:rsid w:val="00C20C27"/>
    <w:rsid w:val="00C20CA1"/>
    <w:rsid w:val="00C20E09"/>
    <w:rsid w:val="00C20E11"/>
    <w:rsid w:val="00C20F8B"/>
    <w:rsid w:val="00C21C89"/>
    <w:rsid w:val="00C21ED9"/>
    <w:rsid w:val="00C220AA"/>
    <w:rsid w:val="00C2217C"/>
    <w:rsid w:val="00C22665"/>
    <w:rsid w:val="00C226A1"/>
    <w:rsid w:val="00C22AA7"/>
    <w:rsid w:val="00C22AC1"/>
    <w:rsid w:val="00C22ACE"/>
    <w:rsid w:val="00C22DCF"/>
    <w:rsid w:val="00C22EAC"/>
    <w:rsid w:val="00C23150"/>
    <w:rsid w:val="00C23345"/>
    <w:rsid w:val="00C23375"/>
    <w:rsid w:val="00C234ED"/>
    <w:rsid w:val="00C23A96"/>
    <w:rsid w:val="00C23DC7"/>
    <w:rsid w:val="00C23FCC"/>
    <w:rsid w:val="00C24063"/>
    <w:rsid w:val="00C24387"/>
    <w:rsid w:val="00C24AEE"/>
    <w:rsid w:val="00C255F5"/>
    <w:rsid w:val="00C255FC"/>
    <w:rsid w:val="00C256D9"/>
    <w:rsid w:val="00C25721"/>
    <w:rsid w:val="00C259F3"/>
    <w:rsid w:val="00C25A3B"/>
    <w:rsid w:val="00C25BCF"/>
    <w:rsid w:val="00C2605F"/>
    <w:rsid w:val="00C26356"/>
    <w:rsid w:val="00C2650F"/>
    <w:rsid w:val="00C26812"/>
    <w:rsid w:val="00C26A5D"/>
    <w:rsid w:val="00C26E69"/>
    <w:rsid w:val="00C271A7"/>
    <w:rsid w:val="00C271E8"/>
    <w:rsid w:val="00C27314"/>
    <w:rsid w:val="00C276F5"/>
    <w:rsid w:val="00C278BE"/>
    <w:rsid w:val="00C27B48"/>
    <w:rsid w:val="00C27ED8"/>
    <w:rsid w:val="00C30240"/>
    <w:rsid w:val="00C302C3"/>
    <w:rsid w:val="00C303E9"/>
    <w:rsid w:val="00C30D8C"/>
    <w:rsid w:val="00C3158A"/>
    <w:rsid w:val="00C31695"/>
    <w:rsid w:val="00C31C86"/>
    <w:rsid w:val="00C32068"/>
    <w:rsid w:val="00C320F3"/>
    <w:rsid w:val="00C32187"/>
    <w:rsid w:val="00C32336"/>
    <w:rsid w:val="00C32507"/>
    <w:rsid w:val="00C32598"/>
    <w:rsid w:val="00C32D2E"/>
    <w:rsid w:val="00C32E07"/>
    <w:rsid w:val="00C33064"/>
    <w:rsid w:val="00C33166"/>
    <w:rsid w:val="00C333B9"/>
    <w:rsid w:val="00C34530"/>
    <w:rsid w:val="00C34579"/>
    <w:rsid w:val="00C34C30"/>
    <w:rsid w:val="00C350D6"/>
    <w:rsid w:val="00C351D6"/>
    <w:rsid w:val="00C356A0"/>
    <w:rsid w:val="00C3581E"/>
    <w:rsid w:val="00C35AD8"/>
    <w:rsid w:val="00C3631F"/>
    <w:rsid w:val="00C36B54"/>
    <w:rsid w:val="00C36EDB"/>
    <w:rsid w:val="00C36FB5"/>
    <w:rsid w:val="00C37307"/>
    <w:rsid w:val="00C378BA"/>
    <w:rsid w:val="00C379E7"/>
    <w:rsid w:val="00C37F8F"/>
    <w:rsid w:val="00C40355"/>
    <w:rsid w:val="00C4050C"/>
    <w:rsid w:val="00C4068A"/>
    <w:rsid w:val="00C409B6"/>
    <w:rsid w:val="00C40A5A"/>
    <w:rsid w:val="00C414E8"/>
    <w:rsid w:val="00C41640"/>
    <w:rsid w:val="00C4177A"/>
    <w:rsid w:val="00C4183E"/>
    <w:rsid w:val="00C4194C"/>
    <w:rsid w:val="00C419C4"/>
    <w:rsid w:val="00C41AA7"/>
    <w:rsid w:val="00C41ECC"/>
    <w:rsid w:val="00C41F14"/>
    <w:rsid w:val="00C422CE"/>
    <w:rsid w:val="00C42A0A"/>
    <w:rsid w:val="00C42CFD"/>
    <w:rsid w:val="00C42FF3"/>
    <w:rsid w:val="00C4305E"/>
    <w:rsid w:val="00C433ED"/>
    <w:rsid w:val="00C436DB"/>
    <w:rsid w:val="00C4385F"/>
    <w:rsid w:val="00C4390B"/>
    <w:rsid w:val="00C43A03"/>
    <w:rsid w:val="00C44177"/>
    <w:rsid w:val="00C44337"/>
    <w:rsid w:val="00C4439A"/>
    <w:rsid w:val="00C4441A"/>
    <w:rsid w:val="00C44948"/>
    <w:rsid w:val="00C449D7"/>
    <w:rsid w:val="00C44A64"/>
    <w:rsid w:val="00C44FFC"/>
    <w:rsid w:val="00C4520F"/>
    <w:rsid w:val="00C455A7"/>
    <w:rsid w:val="00C45B7E"/>
    <w:rsid w:val="00C45BF8"/>
    <w:rsid w:val="00C4604A"/>
    <w:rsid w:val="00C462B4"/>
    <w:rsid w:val="00C463B8"/>
    <w:rsid w:val="00C46626"/>
    <w:rsid w:val="00C46932"/>
    <w:rsid w:val="00C46985"/>
    <w:rsid w:val="00C46C86"/>
    <w:rsid w:val="00C47043"/>
    <w:rsid w:val="00C47523"/>
    <w:rsid w:val="00C47973"/>
    <w:rsid w:val="00C47ADD"/>
    <w:rsid w:val="00C47B03"/>
    <w:rsid w:val="00C50567"/>
    <w:rsid w:val="00C50586"/>
    <w:rsid w:val="00C506AA"/>
    <w:rsid w:val="00C50AF4"/>
    <w:rsid w:val="00C50F11"/>
    <w:rsid w:val="00C50F27"/>
    <w:rsid w:val="00C51350"/>
    <w:rsid w:val="00C5141F"/>
    <w:rsid w:val="00C51ACF"/>
    <w:rsid w:val="00C51CD9"/>
    <w:rsid w:val="00C51E1C"/>
    <w:rsid w:val="00C5215A"/>
    <w:rsid w:val="00C5234C"/>
    <w:rsid w:val="00C5250B"/>
    <w:rsid w:val="00C52B20"/>
    <w:rsid w:val="00C52B82"/>
    <w:rsid w:val="00C5304E"/>
    <w:rsid w:val="00C532C4"/>
    <w:rsid w:val="00C532FE"/>
    <w:rsid w:val="00C533AB"/>
    <w:rsid w:val="00C53F93"/>
    <w:rsid w:val="00C54061"/>
    <w:rsid w:val="00C5411A"/>
    <w:rsid w:val="00C548C0"/>
    <w:rsid w:val="00C54963"/>
    <w:rsid w:val="00C54B59"/>
    <w:rsid w:val="00C54DCA"/>
    <w:rsid w:val="00C54E95"/>
    <w:rsid w:val="00C55286"/>
    <w:rsid w:val="00C55388"/>
    <w:rsid w:val="00C555A4"/>
    <w:rsid w:val="00C55B38"/>
    <w:rsid w:val="00C5656E"/>
    <w:rsid w:val="00C5668A"/>
    <w:rsid w:val="00C56B59"/>
    <w:rsid w:val="00C57128"/>
    <w:rsid w:val="00C575F6"/>
    <w:rsid w:val="00C6042B"/>
    <w:rsid w:val="00C60D0E"/>
    <w:rsid w:val="00C60DC3"/>
    <w:rsid w:val="00C61168"/>
    <w:rsid w:val="00C618FB"/>
    <w:rsid w:val="00C61AA5"/>
    <w:rsid w:val="00C61BC6"/>
    <w:rsid w:val="00C61DBC"/>
    <w:rsid w:val="00C620EE"/>
    <w:rsid w:val="00C62167"/>
    <w:rsid w:val="00C621B2"/>
    <w:rsid w:val="00C622AD"/>
    <w:rsid w:val="00C627D2"/>
    <w:rsid w:val="00C62826"/>
    <w:rsid w:val="00C62908"/>
    <w:rsid w:val="00C62F5C"/>
    <w:rsid w:val="00C63028"/>
    <w:rsid w:val="00C63046"/>
    <w:rsid w:val="00C631FC"/>
    <w:rsid w:val="00C632C0"/>
    <w:rsid w:val="00C633E0"/>
    <w:rsid w:val="00C6346B"/>
    <w:rsid w:val="00C6355A"/>
    <w:rsid w:val="00C636C3"/>
    <w:rsid w:val="00C63A3D"/>
    <w:rsid w:val="00C63A51"/>
    <w:rsid w:val="00C63ABA"/>
    <w:rsid w:val="00C63C94"/>
    <w:rsid w:val="00C63F77"/>
    <w:rsid w:val="00C644E3"/>
    <w:rsid w:val="00C65383"/>
    <w:rsid w:val="00C66057"/>
    <w:rsid w:val="00C66184"/>
    <w:rsid w:val="00C6668A"/>
    <w:rsid w:val="00C66891"/>
    <w:rsid w:val="00C66C16"/>
    <w:rsid w:val="00C66D89"/>
    <w:rsid w:val="00C67AAE"/>
    <w:rsid w:val="00C67FDB"/>
    <w:rsid w:val="00C702A8"/>
    <w:rsid w:val="00C70877"/>
    <w:rsid w:val="00C70A5D"/>
    <w:rsid w:val="00C70D59"/>
    <w:rsid w:val="00C70DDE"/>
    <w:rsid w:val="00C71045"/>
    <w:rsid w:val="00C71496"/>
    <w:rsid w:val="00C716EF"/>
    <w:rsid w:val="00C71826"/>
    <w:rsid w:val="00C71A3A"/>
    <w:rsid w:val="00C71C34"/>
    <w:rsid w:val="00C71D23"/>
    <w:rsid w:val="00C71FDE"/>
    <w:rsid w:val="00C721F8"/>
    <w:rsid w:val="00C728B1"/>
    <w:rsid w:val="00C72962"/>
    <w:rsid w:val="00C733E6"/>
    <w:rsid w:val="00C735BC"/>
    <w:rsid w:val="00C73887"/>
    <w:rsid w:val="00C7389D"/>
    <w:rsid w:val="00C73D55"/>
    <w:rsid w:val="00C746AE"/>
    <w:rsid w:val="00C746CF"/>
    <w:rsid w:val="00C74CCD"/>
    <w:rsid w:val="00C74F53"/>
    <w:rsid w:val="00C756EB"/>
    <w:rsid w:val="00C756EC"/>
    <w:rsid w:val="00C75B51"/>
    <w:rsid w:val="00C7619F"/>
    <w:rsid w:val="00C76296"/>
    <w:rsid w:val="00C76308"/>
    <w:rsid w:val="00C76A85"/>
    <w:rsid w:val="00C76BC4"/>
    <w:rsid w:val="00C7701D"/>
    <w:rsid w:val="00C7783C"/>
    <w:rsid w:val="00C77956"/>
    <w:rsid w:val="00C77D5D"/>
    <w:rsid w:val="00C77ED3"/>
    <w:rsid w:val="00C80080"/>
    <w:rsid w:val="00C80248"/>
    <w:rsid w:val="00C80339"/>
    <w:rsid w:val="00C808CF"/>
    <w:rsid w:val="00C812BB"/>
    <w:rsid w:val="00C81B5D"/>
    <w:rsid w:val="00C8286E"/>
    <w:rsid w:val="00C82C47"/>
    <w:rsid w:val="00C832C6"/>
    <w:rsid w:val="00C832FC"/>
    <w:rsid w:val="00C838E6"/>
    <w:rsid w:val="00C83B95"/>
    <w:rsid w:val="00C84534"/>
    <w:rsid w:val="00C84A00"/>
    <w:rsid w:val="00C84F50"/>
    <w:rsid w:val="00C85015"/>
    <w:rsid w:val="00C85685"/>
    <w:rsid w:val="00C864EC"/>
    <w:rsid w:val="00C86617"/>
    <w:rsid w:val="00C86C66"/>
    <w:rsid w:val="00C86DD4"/>
    <w:rsid w:val="00C86F68"/>
    <w:rsid w:val="00C86F9F"/>
    <w:rsid w:val="00C8777D"/>
    <w:rsid w:val="00C877D0"/>
    <w:rsid w:val="00C87B0B"/>
    <w:rsid w:val="00C87BCB"/>
    <w:rsid w:val="00C87FF4"/>
    <w:rsid w:val="00C9052C"/>
    <w:rsid w:val="00C905D1"/>
    <w:rsid w:val="00C90729"/>
    <w:rsid w:val="00C90C93"/>
    <w:rsid w:val="00C90FAF"/>
    <w:rsid w:val="00C912BF"/>
    <w:rsid w:val="00C913F6"/>
    <w:rsid w:val="00C915D7"/>
    <w:rsid w:val="00C92201"/>
    <w:rsid w:val="00C922A4"/>
    <w:rsid w:val="00C922C0"/>
    <w:rsid w:val="00C92545"/>
    <w:rsid w:val="00C92608"/>
    <w:rsid w:val="00C92734"/>
    <w:rsid w:val="00C92890"/>
    <w:rsid w:val="00C92925"/>
    <w:rsid w:val="00C92F87"/>
    <w:rsid w:val="00C93199"/>
    <w:rsid w:val="00C93744"/>
    <w:rsid w:val="00C937F7"/>
    <w:rsid w:val="00C93BDF"/>
    <w:rsid w:val="00C93E51"/>
    <w:rsid w:val="00C93EEF"/>
    <w:rsid w:val="00C93FD4"/>
    <w:rsid w:val="00C94003"/>
    <w:rsid w:val="00C940BD"/>
    <w:rsid w:val="00C94311"/>
    <w:rsid w:val="00C9443D"/>
    <w:rsid w:val="00C94AC0"/>
    <w:rsid w:val="00C94E04"/>
    <w:rsid w:val="00C94FB3"/>
    <w:rsid w:val="00C95016"/>
    <w:rsid w:val="00C950A3"/>
    <w:rsid w:val="00C950DE"/>
    <w:rsid w:val="00C9511C"/>
    <w:rsid w:val="00C95A0A"/>
    <w:rsid w:val="00C95EE3"/>
    <w:rsid w:val="00C9610B"/>
    <w:rsid w:val="00C96CDA"/>
    <w:rsid w:val="00C96E42"/>
    <w:rsid w:val="00C970BF"/>
    <w:rsid w:val="00CA05CF"/>
    <w:rsid w:val="00CA0684"/>
    <w:rsid w:val="00CA0A56"/>
    <w:rsid w:val="00CA0D47"/>
    <w:rsid w:val="00CA0D62"/>
    <w:rsid w:val="00CA1218"/>
    <w:rsid w:val="00CA1848"/>
    <w:rsid w:val="00CA1AE4"/>
    <w:rsid w:val="00CA1C46"/>
    <w:rsid w:val="00CA20CD"/>
    <w:rsid w:val="00CA22FF"/>
    <w:rsid w:val="00CA246C"/>
    <w:rsid w:val="00CA2530"/>
    <w:rsid w:val="00CA3252"/>
    <w:rsid w:val="00CA3441"/>
    <w:rsid w:val="00CA3535"/>
    <w:rsid w:val="00CA3659"/>
    <w:rsid w:val="00CA3CBA"/>
    <w:rsid w:val="00CA3D2B"/>
    <w:rsid w:val="00CA4B58"/>
    <w:rsid w:val="00CA4B91"/>
    <w:rsid w:val="00CA4C36"/>
    <w:rsid w:val="00CA4E9C"/>
    <w:rsid w:val="00CA4EF8"/>
    <w:rsid w:val="00CA50D7"/>
    <w:rsid w:val="00CA53EB"/>
    <w:rsid w:val="00CA56B4"/>
    <w:rsid w:val="00CA5743"/>
    <w:rsid w:val="00CA5AA6"/>
    <w:rsid w:val="00CA5E19"/>
    <w:rsid w:val="00CA6866"/>
    <w:rsid w:val="00CA6B61"/>
    <w:rsid w:val="00CA6DF6"/>
    <w:rsid w:val="00CA7026"/>
    <w:rsid w:val="00CA70ED"/>
    <w:rsid w:val="00CA76A5"/>
    <w:rsid w:val="00CA7AA3"/>
    <w:rsid w:val="00CA7D55"/>
    <w:rsid w:val="00CA7DBA"/>
    <w:rsid w:val="00CA7F20"/>
    <w:rsid w:val="00CA7FAF"/>
    <w:rsid w:val="00CB008B"/>
    <w:rsid w:val="00CB00B3"/>
    <w:rsid w:val="00CB0124"/>
    <w:rsid w:val="00CB0E8C"/>
    <w:rsid w:val="00CB0EB5"/>
    <w:rsid w:val="00CB1280"/>
    <w:rsid w:val="00CB133E"/>
    <w:rsid w:val="00CB1523"/>
    <w:rsid w:val="00CB1E48"/>
    <w:rsid w:val="00CB20A9"/>
    <w:rsid w:val="00CB2170"/>
    <w:rsid w:val="00CB22E2"/>
    <w:rsid w:val="00CB25BB"/>
    <w:rsid w:val="00CB25CE"/>
    <w:rsid w:val="00CB27EA"/>
    <w:rsid w:val="00CB2862"/>
    <w:rsid w:val="00CB364E"/>
    <w:rsid w:val="00CB369B"/>
    <w:rsid w:val="00CB3893"/>
    <w:rsid w:val="00CB39EA"/>
    <w:rsid w:val="00CB3C97"/>
    <w:rsid w:val="00CB3CBC"/>
    <w:rsid w:val="00CB3DE0"/>
    <w:rsid w:val="00CB3E5C"/>
    <w:rsid w:val="00CB3EEA"/>
    <w:rsid w:val="00CB42C8"/>
    <w:rsid w:val="00CB489F"/>
    <w:rsid w:val="00CB4A78"/>
    <w:rsid w:val="00CB4C70"/>
    <w:rsid w:val="00CB4F20"/>
    <w:rsid w:val="00CB51F2"/>
    <w:rsid w:val="00CB56E1"/>
    <w:rsid w:val="00CB5850"/>
    <w:rsid w:val="00CB5C0C"/>
    <w:rsid w:val="00CB5E0B"/>
    <w:rsid w:val="00CB5E5B"/>
    <w:rsid w:val="00CB5EF1"/>
    <w:rsid w:val="00CB64E7"/>
    <w:rsid w:val="00CB679D"/>
    <w:rsid w:val="00CB6E19"/>
    <w:rsid w:val="00CB6EDF"/>
    <w:rsid w:val="00CB72FC"/>
    <w:rsid w:val="00CB73FC"/>
    <w:rsid w:val="00CB7915"/>
    <w:rsid w:val="00CB7C9A"/>
    <w:rsid w:val="00CC025D"/>
    <w:rsid w:val="00CC032D"/>
    <w:rsid w:val="00CC0692"/>
    <w:rsid w:val="00CC08F7"/>
    <w:rsid w:val="00CC0E0C"/>
    <w:rsid w:val="00CC1263"/>
    <w:rsid w:val="00CC133F"/>
    <w:rsid w:val="00CC16A1"/>
    <w:rsid w:val="00CC17E7"/>
    <w:rsid w:val="00CC1C3E"/>
    <w:rsid w:val="00CC1D8C"/>
    <w:rsid w:val="00CC209C"/>
    <w:rsid w:val="00CC23CF"/>
    <w:rsid w:val="00CC26E5"/>
    <w:rsid w:val="00CC2784"/>
    <w:rsid w:val="00CC3149"/>
    <w:rsid w:val="00CC318D"/>
    <w:rsid w:val="00CC31DA"/>
    <w:rsid w:val="00CC37F7"/>
    <w:rsid w:val="00CC398B"/>
    <w:rsid w:val="00CC3B8B"/>
    <w:rsid w:val="00CC3BA3"/>
    <w:rsid w:val="00CC40C9"/>
    <w:rsid w:val="00CC4266"/>
    <w:rsid w:val="00CC470A"/>
    <w:rsid w:val="00CC4909"/>
    <w:rsid w:val="00CC5479"/>
    <w:rsid w:val="00CC54BC"/>
    <w:rsid w:val="00CC54E9"/>
    <w:rsid w:val="00CC5540"/>
    <w:rsid w:val="00CC5686"/>
    <w:rsid w:val="00CC5C75"/>
    <w:rsid w:val="00CC613C"/>
    <w:rsid w:val="00CC635C"/>
    <w:rsid w:val="00CC64A9"/>
    <w:rsid w:val="00CC65E5"/>
    <w:rsid w:val="00CC6735"/>
    <w:rsid w:val="00CC6808"/>
    <w:rsid w:val="00CC7029"/>
    <w:rsid w:val="00CC72F7"/>
    <w:rsid w:val="00CC77DA"/>
    <w:rsid w:val="00CC7930"/>
    <w:rsid w:val="00CC7991"/>
    <w:rsid w:val="00CC7AAA"/>
    <w:rsid w:val="00CC7B8A"/>
    <w:rsid w:val="00CC7DA8"/>
    <w:rsid w:val="00CD0A40"/>
    <w:rsid w:val="00CD0A46"/>
    <w:rsid w:val="00CD0B9A"/>
    <w:rsid w:val="00CD0C06"/>
    <w:rsid w:val="00CD0EC3"/>
    <w:rsid w:val="00CD13FA"/>
    <w:rsid w:val="00CD1599"/>
    <w:rsid w:val="00CD167F"/>
    <w:rsid w:val="00CD17BC"/>
    <w:rsid w:val="00CD17C8"/>
    <w:rsid w:val="00CD19EB"/>
    <w:rsid w:val="00CD21B5"/>
    <w:rsid w:val="00CD22C4"/>
    <w:rsid w:val="00CD25DF"/>
    <w:rsid w:val="00CD28E7"/>
    <w:rsid w:val="00CD303E"/>
    <w:rsid w:val="00CD30D4"/>
    <w:rsid w:val="00CD34F6"/>
    <w:rsid w:val="00CD39F0"/>
    <w:rsid w:val="00CD3B1F"/>
    <w:rsid w:val="00CD3D6A"/>
    <w:rsid w:val="00CD3EE7"/>
    <w:rsid w:val="00CD4203"/>
    <w:rsid w:val="00CD4B82"/>
    <w:rsid w:val="00CD5018"/>
    <w:rsid w:val="00CD5077"/>
    <w:rsid w:val="00CD5408"/>
    <w:rsid w:val="00CD54CE"/>
    <w:rsid w:val="00CD55BE"/>
    <w:rsid w:val="00CD584C"/>
    <w:rsid w:val="00CD5900"/>
    <w:rsid w:val="00CD5964"/>
    <w:rsid w:val="00CD5F9D"/>
    <w:rsid w:val="00CD612B"/>
    <w:rsid w:val="00CD6338"/>
    <w:rsid w:val="00CD665C"/>
    <w:rsid w:val="00CD6EB0"/>
    <w:rsid w:val="00CD7217"/>
    <w:rsid w:val="00CD7277"/>
    <w:rsid w:val="00CD7355"/>
    <w:rsid w:val="00CD7B15"/>
    <w:rsid w:val="00CD7E61"/>
    <w:rsid w:val="00CE0044"/>
    <w:rsid w:val="00CE02B1"/>
    <w:rsid w:val="00CE0809"/>
    <w:rsid w:val="00CE0C37"/>
    <w:rsid w:val="00CE0EA9"/>
    <w:rsid w:val="00CE1307"/>
    <w:rsid w:val="00CE1A57"/>
    <w:rsid w:val="00CE1B14"/>
    <w:rsid w:val="00CE1D3A"/>
    <w:rsid w:val="00CE20F9"/>
    <w:rsid w:val="00CE231C"/>
    <w:rsid w:val="00CE280B"/>
    <w:rsid w:val="00CE2AEC"/>
    <w:rsid w:val="00CE3403"/>
    <w:rsid w:val="00CE3423"/>
    <w:rsid w:val="00CE354A"/>
    <w:rsid w:val="00CE38B8"/>
    <w:rsid w:val="00CE3E0A"/>
    <w:rsid w:val="00CE4030"/>
    <w:rsid w:val="00CE436B"/>
    <w:rsid w:val="00CE4604"/>
    <w:rsid w:val="00CE5005"/>
    <w:rsid w:val="00CE51EB"/>
    <w:rsid w:val="00CE52A0"/>
    <w:rsid w:val="00CE52F1"/>
    <w:rsid w:val="00CE560C"/>
    <w:rsid w:val="00CE566C"/>
    <w:rsid w:val="00CE5D06"/>
    <w:rsid w:val="00CE5D7A"/>
    <w:rsid w:val="00CE610B"/>
    <w:rsid w:val="00CE6EEA"/>
    <w:rsid w:val="00CE6FC2"/>
    <w:rsid w:val="00CE72B4"/>
    <w:rsid w:val="00CE7752"/>
    <w:rsid w:val="00CE7B19"/>
    <w:rsid w:val="00CE7BF2"/>
    <w:rsid w:val="00CF015D"/>
    <w:rsid w:val="00CF06ED"/>
    <w:rsid w:val="00CF07FC"/>
    <w:rsid w:val="00CF10F4"/>
    <w:rsid w:val="00CF1456"/>
    <w:rsid w:val="00CF162D"/>
    <w:rsid w:val="00CF16A9"/>
    <w:rsid w:val="00CF170C"/>
    <w:rsid w:val="00CF17A9"/>
    <w:rsid w:val="00CF17AD"/>
    <w:rsid w:val="00CF268B"/>
    <w:rsid w:val="00CF2721"/>
    <w:rsid w:val="00CF299D"/>
    <w:rsid w:val="00CF2D64"/>
    <w:rsid w:val="00CF30E1"/>
    <w:rsid w:val="00CF3326"/>
    <w:rsid w:val="00CF3663"/>
    <w:rsid w:val="00CF373C"/>
    <w:rsid w:val="00CF3B41"/>
    <w:rsid w:val="00CF3BC4"/>
    <w:rsid w:val="00CF407D"/>
    <w:rsid w:val="00CF4211"/>
    <w:rsid w:val="00CF4E73"/>
    <w:rsid w:val="00CF5119"/>
    <w:rsid w:val="00CF5737"/>
    <w:rsid w:val="00CF59E0"/>
    <w:rsid w:val="00CF5BFE"/>
    <w:rsid w:val="00CF5EED"/>
    <w:rsid w:val="00CF6367"/>
    <w:rsid w:val="00CF6391"/>
    <w:rsid w:val="00CF650F"/>
    <w:rsid w:val="00CF65C6"/>
    <w:rsid w:val="00CF6BA1"/>
    <w:rsid w:val="00CF6F7B"/>
    <w:rsid w:val="00CF6F85"/>
    <w:rsid w:val="00CF6FD3"/>
    <w:rsid w:val="00CF7C89"/>
    <w:rsid w:val="00D0021B"/>
    <w:rsid w:val="00D006CF"/>
    <w:rsid w:val="00D00AA2"/>
    <w:rsid w:val="00D0142D"/>
    <w:rsid w:val="00D018A6"/>
    <w:rsid w:val="00D01CF7"/>
    <w:rsid w:val="00D01E13"/>
    <w:rsid w:val="00D01EC9"/>
    <w:rsid w:val="00D021D8"/>
    <w:rsid w:val="00D02233"/>
    <w:rsid w:val="00D0273A"/>
    <w:rsid w:val="00D02807"/>
    <w:rsid w:val="00D02A87"/>
    <w:rsid w:val="00D02C6A"/>
    <w:rsid w:val="00D030C9"/>
    <w:rsid w:val="00D0311B"/>
    <w:rsid w:val="00D03552"/>
    <w:rsid w:val="00D0374B"/>
    <w:rsid w:val="00D0379E"/>
    <w:rsid w:val="00D0393E"/>
    <w:rsid w:val="00D03C5E"/>
    <w:rsid w:val="00D03D0E"/>
    <w:rsid w:val="00D03E0D"/>
    <w:rsid w:val="00D03E79"/>
    <w:rsid w:val="00D04022"/>
    <w:rsid w:val="00D048CA"/>
    <w:rsid w:val="00D05666"/>
    <w:rsid w:val="00D0589E"/>
    <w:rsid w:val="00D058BE"/>
    <w:rsid w:val="00D05A66"/>
    <w:rsid w:val="00D05E53"/>
    <w:rsid w:val="00D05E63"/>
    <w:rsid w:val="00D05FF5"/>
    <w:rsid w:val="00D0631E"/>
    <w:rsid w:val="00D06494"/>
    <w:rsid w:val="00D064D5"/>
    <w:rsid w:val="00D066FD"/>
    <w:rsid w:val="00D068DA"/>
    <w:rsid w:val="00D06CD1"/>
    <w:rsid w:val="00D06E12"/>
    <w:rsid w:val="00D06FF2"/>
    <w:rsid w:val="00D070E6"/>
    <w:rsid w:val="00D07561"/>
    <w:rsid w:val="00D1007D"/>
    <w:rsid w:val="00D104A4"/>
    <w:rsid w:val="00D107C5"/>
    <w:rsid w:val="00D10CB4"/>
    <w:rsid w:val="00D11211"/>
    <w:rsid w:val="00D1157A"/>
    <w:rsid w:val="00D1189D"/>
    <w:rsid w:val="00D12080"/>
    <w:rsid w:val="00D12401"/>
    <w:rsid w:val="00D126D3"/>
    <w:rsid w:val="00D1289B"/>
    <w:rsid w:val="00D12C1E"/>
    <w:rsid w:val="00D12E1F"/>
    <w:rsid w:val="00D1329C"/>
    <w:rsid w:val="00D134FA"/>
    <w:rsid w:val="00D1363D"/>
    <w:rsid w:val="00D1382A"/>
    <w:rsid w:val="00D13C7E"/>
    <w:rsid w:val="00D14828"/>
    <w:rsid w:val="00D14CA9"/>
    <w:rsid w:val="00D1513C"/>
    <w:rsid w:val="00D15378"/>
    <w:rsid w:val="00D155BD"/>
    <w:rsid w:val="00D15BC7"/>
    <w:rsid w:val="00D161C3"/>
    <w:rsid w:val="00D16528"/>
    <w:rsid w:val="00D16BF9"/>
    <w:rsid w:val="00D16C81"/>
    <w:rsid w:val="00D16D86"/>
    <w:rsid w:val="00D17287"/>
    <w:rsid w:val="00D17C7A"/>
    <w:rsid w:val="00D200EE"/>
    <w:rsid w:val="00D200F9"/>
    <w:rsid w:val="00D201E6"/>
    <w:rsid w:val="00D207D5"/>
    <w:rsid w:val="00D20953"/>
    <w:rsid w:val="00D20C83"/>
    <w:rsid w:val="00D20CBD"/>
    <w:rsid w:val="00D20E68"/>
    <w:rsid w:val="00D20FBF"/>
    <w:rsid w:val="00D21060"/>
    <w:rsid w:val="00D210F6"/>
    <w:rsid w:val="00D211EA"/>
    <w:rsid w:val="00D2129E"/>
    <w:rsid w:val="00D21A6A"/>
    <w:rsid w:val="00D21C05"/>
    <w:rsid w:val="00D22C57"/>
    <w:rsid w:val="00D22CD8"/>
    <w:rsid w:val="00D23053"/>
    <w:rsid w:val="00D23580"/>
    <w:rsid w:val="00D2369E"/>
    <w:rsid w:val="00D237AF"/>
    <w:rsid w:val="00D239F6"/>
    <w:rsid w:val="00D23BEE"/>
    <w:rsid w:val="00D23E7B"/>
    <w:rsid w:val="00D246B1"/>
    <w:rsid w:val="00D247E0"/>
    <w:rsid w:val="00D24A2B"/>
    <w:rsid w:val="00D24D8D"/>
    <w:rsid w:val="00D251C3"/>
    <w:rsid w:val="00D253A1"/>
    <w:rsid w:val="00D256DA"/>
    <w:rsid w:val="00D25A66"/>
    <w:rsid w:val="00D26001"/>
    <w:rsid w:val="00D2620E"/>
    <w:rsid w:val="00D26725"/>
    <w:rsid w:val="00D26CFC"/>
    <w:rsid w:val="00D271D5"/>
    <w:rsid w:val="00D2727B"/>
    <w:rsid w:val="00D27344"/>
    <w:rsid w:val="00D274E3"/>
    <w:rsid w:val="00D27588"/>
    <w:rsid w:val="00D27851"/>
    <w:rsid w:val="00D278B0"/>
    <w:rsid w:val="00D30370"/>
    <w:rsid w:val="00D303BD"/>
    <w:rsid w:val="00D304F6"/>
    <w:rsid w:val="00D30738"/>
    <w:rsid w:val="00D30AE6"/>
    <w:rsid w:val="00D30B6E"/>
    <w:rsid w:val="00D30E5D"/>
    <w:rsid w:val="00D30F85"/>
    <w:rsid w:val="00D312DA"/>
    <w:rsid w:val="00D313F9"/>
    <w:rsid w:val="00D31A2F"/>
    <w:rsid w:val="00D31CE2"/>
    <w:rsid w:val="00D31DAD"/>
    <w:rsid w:val="00D31DB5"/>
    <w:rsid w:val="00D32053"/>
    <w:rsid w:val="00D32092"/>
    <w:rsid w:val="00D32448"/>
    <w:rsid w:val="00D33246"/>
    <w:rsid w:val="00D33CEB"/>
    <w:rsid w:val="00D34349"/>
    <w:rsid w:val="00D3462F"/>
    <w:rsid w:val="00D3465C"/>
    <w:rsid w:val="00D34A36"/>
    <w:rsid w:val="00D34B7D"/>
    <w:rsid w:val="00D34FD3"/>
    <w:rsid w:val="00D35457"/>
    <w:rsid w:val="00D354C8"/>
    <w:rsid w:val="00D35AAE"/>
    <w:rsid w:val="00D35C44"/>
    <w:rsid w:val="00D35C83"/>
    <w:rsid w:val="00D35E55"/>
    <w:rsid w:val="00D36A7E"/>
    <w:rsid w:val="00D36AC7"/>
    <w:rsid w:val="00D36B6E"/>
    <w:rsid w:val="00D36D5B"/>
    <w:rsid w:val="00D36ECA"/>
    <w:rsid w:val="00D36FB8"/>
    <w:rsid w:val="00D370DC"/>
    <w:rsid w:val="00D3724A"/>
    <w:rsid w:val="00D377CB"/>
    <w:rsid w:val="00D37E8F"/>
    <w:rsid w:val="00D400CA"/>
    <w:rsid w:val="00D40372"/>
    <w:rsid w:val="00D40825"/>
    <w:rsid w:val="00D40BEA"/>
    <w:rsid w:val="00D40BFF"/>
    <w:rsid w:val="00D40C46"/>
    <w:rsid w:val="00D40D01"/>
    <w:rsid w:val="00D40EB2"/>
    <w:rsid w:val="00D4107E"/>
    <w:rsid w:val="00D41388"/>
    <w:rsid w:val="00D41750"/>
    <w:rsid w:val="00D41F0D"/>
    <w:rsid w:val="00D41FEA"/>
    <w:rsid w:val="00D422C3"/>
    <w:rsid w:val="00D42879"/>
    <w:rsid w:val="00D42933"/>
    <w:rsid w:val="00D42AC0"/>
    <w:rsid w:val="00D42DCD"/>
    <w:rsid w:val="00D4344C"/>
    <w:rsid w:val="00D434BA"/>
    <w:rsid w:val="00D435D2"/>
    <w:rsid w:val="00D43725"/>
    <w:rsid w:val="00D43D07"/>
    <w:rsid w:val="00D44339"/>
    <w:rsid w:val="00D454C8"/>
    <w:rsid w:val="00D45E4E"/>
    <w:rsid w:val="00D46558"/>
    <w:rsid w:val="00D465CB"/>
    <w:rsid w:val="00D46629"/>
    <w:rsid w:val="00D46775"/>
    <w:rsid w:val="00D47039"/>
    <w:rsid w:val="00D4712E"/>
    <w:rsid w:val="00D4717C"/>
    <w:rsid w:val="00D47849"/>
    <w:rsid w:val="00D4795C"/>
    <w:rsid w:val="00D50066"/>
    <w:rsid w:val="00D5008F"/>
    <w:rsid w:val="00D50951"/>
    <w:rsid w:val="00D50C97"/>
    <w:rsid w:val="00D50EDD"/>
    <w:rsid w:val="00D51B9F"/>
    <w:rsid w:val="00D51BBF"/>
    <w:rsid w:val="00D51F79"/>
    <w:rsid w:val="00D51F8E"/>
    <w:rsid w:val="00D52539"/>
    <w:rsid w:val="00D52713"/>
    <w:rsid w:val="00D534C7"/>
    <w:rsid w:val="00D53785"/>
    <w:rsid w:val="00D5399E"/>
    <w:rsid w:val="00D53AC1"/>
    <w:rsid w:val="00D53EA7"/>
    <w:rsid w:val="00D54077"/>
    <w:rsid w:val="00D54683"/>
    <w:rsid w:val="00D54994"/>
    <w:rsid w:val="00D54B62"/>
    <w:rsid w:val="00D5503D"/>
    <w:rsid w:val="00D555DB"/>
    <w:rsid w:val="00D556BB"/>
    <w:rsid w:val="00D55BAD"/>
    <w:rsid w:val="00D55FBF"/>
    <w:rsid w:val="00D56973"/>
    <w:rsid w:val="00D569CA"/>
    <w:rsid w:val="00D56C8B"/>
    <w:rsid w:val="00D56DC7"/>
    <w:rsid w:val="00D56E22"/>
    <w:rsid w:val="00D5723B"/>
    <w:rsid w:val="00D573B7"/>
    <w:rsid w:val="00D577E6"/>
    <w:rsid w:val="00D57F54"/>
    <w:rsid w:val="00D6016A"/>
    <w:rsid w:val="00D6030A"/>
    <w:rsid w:val="00D60F89"/>
    <w:rsid w:val="00D60FA0"/>
    <w:rsid w:val="00D613B3"/>
    <w:rsid w:val="00D61A35"/>
    <w:rsid w:val="00D620A5"/>
    <w:rsid w:val="00D62442"/>
    <w:rsid w:val="00D62698"/>
    <w:rsid w:val="00D62832"/>
    <w:rsid w:val="00D628C9"/>
    <w:rsid w:val="00D62B2E"/>
    <w:rsid w:val="00D62CD7"/>
    <w:rsid w:val="00D63121"/>
    <w:rsid w:val="00D631D2"/>
    <w:rsid w:val="00D6368E"/>
    <w:rsid w:val="00D638CE"/>
    <w:rsid w:val="00D63BE3"/>
    <w:rsid w:val="00D642DB"/>
    <w:rsid w:val="00D644B4"/>
    <w:rsid w:val="00D64504"/>
    <w:rsid w:val="00D6456D"/>
    <w:rsid w:val="00D64AE3"/>
    <w:rsid w:val="00D64BC3"/>
    <w:rsid w:val="00D652CC"/>
    <w:rsid w:val="00D65507"/>
    <w:rsid w:val="00D65569"/>
    <w:rsid w:val="00D6557D"/>
    <w:rsid w:val="00D6579D"/>
    <w:rsid w:val="00D659CD"/>
    <w:rsid w:val="00D65CAA"/>
    <w:rsid w:val="00D65DA8"/>
    <w:rsid w:val="00D66393"/>
    <w:rsid w:val="00D6645D"/>
    <w:rsid w:val="00D669CF"/>
    <w:rsid w:val="00D67128"/>
    <w:rsid w:val="00D67246"/>
    <w:rsid w:val="00D6771D"/>
    <w:rsid w:val="00D67758"/>
    <w:rsid w:val="00D67A0C"/>
    <w:rsid w:val="00D70A5E"/>
    <w:rsid w:val="00D70C5E"/>
    <w:rsid w:val="00D71047"/>
    <w:rsid w:val="00D71300"/>
    <w:rsid w:val="00D7138A"/>
    <w:rsid w:val="00D713A9"/>
    <w:rsid w:val="00D71834"/>
    <w:rsid w:val="00D71842"/>
    <w:rsid w:val="00D71F74"/>
    <w:rsid w:val="00D72006"/>
    <w:rsid w:val="00D7203A"/>
    <w:rsid w:val="00D7226E"/>
    <w:rsid w:val="00D72394"/>
    <w:rsid w:val="00D728B6"/>
    <w:rsid w:val="00D72901"/>
    <w:rsid w:val="00D736A9"/>
    <w:rsid w:val="00D7379D"/>
    <w:rsid w:val="00D7384A"/>
    <w:rsid w:val="00D73A87"/>
    <w:rsid w:val="00D74776"/>
    <w:rsid w:val="00D74CE4"/>
    <w:rsid w:val="00D74F17"/>
    <w:rsid w:val="00D751C8"/>
    <w:rsid w:val="00D76362"/>
    <w:rsid w:val="00D7650A"/>
    <w:rsid w:val="00D768BB"/>
    <w:rsid w:val="00D76AD0"/>
    <w:rsid w:val="00D76B81"/>
    <w:rsid w:val="00D76BB0"/>
    <w:rsid w:val="00D76D4A"/>
    <w:rsid w:val="00D76EA9"/>
    <w:rsid w:val="00D76FBD"/>
    <w:rsid w:val="00D76FF3"/>
    <w:rsid w:val="00D7707E"/>
    <w:rsid w:val="00D776CA"/>
    <w:rsid w:val="00D7779F"/>
    <w:rsid w:val="00D77B78"/>
    <w:rsid w:val="00D77B8D"/>
    <w:rsid w:val="00D803AF"/>
    <w:rsid w:val="00D80901"/>
    <w:rsid w:val="00D809FD"/>
    <w:rsid w:val="00D80DE8"/>
    <w:rsid w:val="00D80F4B"/>
    <w:rsid w:val="00D80F98"/>
    <w:rsid w:val="00D810D8"/>
    <w:rsid w:val="00D81206"/>
    <w:rsid w:val="00D812CC"/>
    <w:rsid w:val="00D81657"/>
    <w:rsid w:val="00D81746"/>
    <w:rsid w:val="00D81772"/>
    <w:rsid w:val="00D81876"/>
    <w:rsid w:val="00D81DC4"/>
    <w:rsid w:val="00D823AB"/>
    <w:rsid w:val="00D82697"/>
    <w:rsid w:val="00D826F5"/>
    <w:rsid w:val="00D82B4E"/>
    <w:rsid w:val="00D831E4"/>
    <w:rsid w:val="00D833F0"/>
    <w:rsid w:val="00D83BE6"/>
    <w:rsid w:val="00D83E25"/>
    <w:rsid w:val="00D84276"/>
    <w:rsid w:val="00D8471F"/>
    <w:rsid w:val="00D84821"/>
    <w:rsid w:val="00D84D6A"/>
    <w:rsid w:val="00D84E0B"/>
    <w:rsid w:val="00D84F83"/>
    <w:rsid w:val="00D852D8"/>
    <w:rsid w:val="00D855DC"/>
    <w:rsid w:val="00D858EF"/>
    <w:rsid w:val="00D858F8"/>
    <w:rsid w:val="00D85A40"/>
    <w:rsid w:val="00D85B26"/>
    <w:rsid w:val="00D85CBD"/>
    <w:rsid w:val="00D860F5"/>
    <w:rsid w:val="00D86178"/>
    <w:rsid w:val="00D863B2"/>
    <w:rsid w:val="00D864A1"/>
    <w:rsid w:val="00D86677"/>
    <w:rsid w:val="00D86921"/>
    <w:rsid w:val="00D86B0B"/>
    <w:rsid w:val="00D8714A"/>
    <w:rsid w:val="00D87234"/>
    <w:rsid w:val="00D87276"/>
    <w:rsid w:val="00D87452"/>
    <w:rsid w:val="00D87745"/>
    <w:rsid w:val="00D87793"/>
    <w:rsid w:val="00D87B43"/>
    <w:rsid w:val="00D87F8F"/>
    <w:rsid w:val="00D90139"/>
    <w:rsid w:val="00D9048D"/>
    <w:rsid w:val="00D906F7"/>
    <w:rsid w:val="00D9090A"/>
    <w:rsid w:val="00D90E14"/>
    <w:rsid w:val="00D90E64"/>
    <w:rsid w:val="00D91035"/>
    <w:rsid w:val="00D91B20"/>
    <w:rsid w:val="00D91F2B"/>
    <w:rsid w:val="00D92204"/>
    <w:rsid w:val="00D92418"/>
    <w:rsid w:val="00D9263B"/>
    <w:rsid w:val="00D92805"/>
    <w:rsid w:val="00D928D7"/>
    <w:rsid w:val="00D9298B"/>
    <w:rsid w:val="00D92C51"/>
    <w:rsid w:val="00D92FC2"/>
    <w:rsid w:val="00D937C0"/>
    <w:rsid w:val="00D93853"/>
    <w:rsid w:val="00D93D5E"/>
    <w:rsid w:val="00D940A9"/>
    <w:rsid w:val="00D9426A"/>
    <w:rsid w:val="00D951D1"/>
    <w:rsid w:val="00D9540E"/>
    <w:rsid w:val="00D9546D"/>
    <w:rsid w:val="00D9576D"/>
    <w:rsid w:val="00D95EB6"/>
    <w:rsid w:val="00D95F26"/>
    <w:rsid w:val="00D964E3"/>
    <w:rsid w:val="00D96573"/>
    <w:rsid w:val="00D979CB"/>
    <w:rsid w:val="00D97E88"/>
    <w:rsid w:val="00DA0075"/>
    <w:rsid w:val="00DA025F"/>
    <w:rsid w:val="00DA0511"/>
    <w:rsid w:val="00DA05C7"/>
    <w:rsid w:val="00DA06DC"/>
    <w:rsid w:val="00DA0AE0"/>
    <w:rsid w:val="00DA0ECC"/>
    <w:rsid w:val="00DA157C"/>
    <w:rsid w:val="00DA1861"/>
    <w:rsid w:val="00DA1B4C"/>
    <w:rsid w:val="00DA1CD4"/>
    <w:rsid w:val="00DA1EBC"/>
    <w:rsid w:val="00DA23B4"/>
    <w:rsid w:val="00DA2B43"/>
    <w:rsid w:val="00DA2D37"/>
    <w:rsid w:val="00DA2F6A"/>
    <w:rsid w:val="00DA39B0"/>
    <w:rsid w:val="00DA3DD2"/>
    <w:rsid w:val="00DA3F37"/>
    <w:rsid w:val="00DA42D5"/>
    <w:rsid w:val="00DA459F"/>
    <w:rsid w:val="00DA4643"/>
    <w:rsid w:val="00DA4DDA"/>
    <w:rsid w:val="00DA4E97"/>
    <w:rsid w:val="00DA551B"/>
    <w:rsid w:val="00DA5546"/>
    <w:rsid w:val="00DA5917"/>
    <w:rsid w:val="00DA60E8"/>
    <w:rsid w:val="00DA626D"/>
    <w:rsid w:val="00DA62DF"/>
    <w:rsid w:val="00DA6334"/>
    <w:rsid w:val="00DA6AD8"/>
    <w:rsid w:val="00DA6B9B"/>
    <w:rsid w:val="00DA708B"/>
    <w:rsid w:val="00DA7325"/>
    <w:rsid w:val="00DA77F3"/>
    <w:rsid w:val="00DA7AB4"/>
    <w:rsid w:val="00DA7AEE"/>
    <w:rsid w:val="00DA7BC3"/>
    <w:rsid w:val="00DA7CF8"/>
    <w:rsid w:val="00DA7DB3"/>
    <w:rsid w:val="00DB065A"/>
    <w:rsid w:val="00DB0E38"/>
    <w:rsid w:val="00DB0FA8"/>
    <w:rsid w:val="00DB131A"/>
    <w:rsid w:val="00DB192F"/>
    <w:rsid w:val="00DB1D08"/>
    <w:rsid w:val="00DB1D5C"/>
    <w:rsid w:val="00DB1FDB"/>
    <w:rsid w:val="00DB2004"/>
    <w:rsid w:val="00DB2FAE"/>
    <w:rsid w:val="00DB3015"/>
    <w:rsid w:val="00DB34BA"/>
    <w:rsid w:val="00DB37F1"/>
    <w:rsid w:val="00DB393D"/>
    <w:rsid w:val="00DB3A64"/>
    <w:rsid w:val="00DB3ABB"/>
    <w:rsid w:val="00DB3EBC"/>
    <w:rsid w:val="00DB4188"/>
    <w:rsid w:val="00DB4357"/>
    <w:rsid w:val="00DB46F5"/>
    <w:rsid w:val="00DB474A"/>
    <w:rsid w:val="00DB4BDE"/>
    <w:rsid w:val="00DB4C2D"/>
    <w:rsid w:val="00DB58AF"/>
    <w:rsid w:val="00DB5FAA"/>
    <w:rsid w:val="00DB6073"/>
    <w:rsid w:val="00DB6184"/>
    <w:rsid w:val="00DB63CF"/>
    <w:rsid w:val="00DB6790"/>
    <w:rsid w:val="00DB6FBA"/>
    <w:rsid w:val="00DB7643"/>
    <w:rsid w:val="00DB7930"/>
    <w:rsid w:val="00DB7B5D"/>
    <w:rsid w:val="00DC06EB"/>
    <w:rsid w:val="00DC070C"/>
    <w:rsid w:val="00DC0766"/>
    <w:rsid w:val="00DC08A0"/>
    <w:rsid w:val="00DC0995"/>
    <w:rsid w:val="00DC13E9"/>
    <w:rsid w:val="00DC1634"/>
    <w:rsid w:val="00DC1778"/>
    <w:rsid w:val="00DC1CCE"/>
    <w:rsid w:val="00DC1D5D"/>
    <w:rsid w:val="00DC1DB3"/>
    <w:rsid w:val="00DC1DEA"/>
    <w:rsid w:val="00DC1F06"/>
    <w:rsid w:val="00DC2255"/>
    <w:rsid w:val="00DC2578"/>
    <w:rsid w:val="00DC25E9"/>
    <w:rsid w:val="00DC25F9"/>
    <w:rsid w:val="00DC28CF"/>
    <w:rsid w:val="00DC293A"/>
    <w:rsid w:val="00DC2D63"/>
    <w:rsid w:val="00DC2F88"/>
    <w:rsid w:val="00DC3017"/>
    <w:rsid w:val="00DC3160"/>
    <w:rsid w:val="00DC3746"/>
    <w:rsid w:val="00DC3779"/>
    <w:rsid w:val="00DC3960"/>
    <w:rsid w:val="00DC3A2B"/>
    <w:rsid w:val="00DC3B0D"/>
    <w:rsid w:val="00DC3B83"/>
    <w:rsid w:val="00DC3E09"/>
    <w:rsid w:val="00DC460C"/>
    <w:rsid w:val="00DC4808"/>
    <w:rsid w:val="00DC4D95"/>
    <w:rsid w:val="00DC4EF7"/>
    <w:rsid w:val="00DC50A2"/>
    <w:rsid w:val="00DC55BB"/>
    <w:rsid w:val="00DC5726"/>
    <w:rsid w:val="00DC5764"/>
    <w:rsid w:val="00DC576D"/>
    <w:rsid w:val="00DC59FE"/>
    <w:rsid w:val="00DC5A08"/>
    <w:rsid w:val="00DC5EF5"/>
    <w:rsid w:val="00DC605D"/>
    <w:rsid w:val="00DC60EB"/>
    <w:rsid w:val="00DC6569"/>
    <w:rsid w:val="00DC6A0B"/>
    <w:rsid w:val="00DC6A14"/>
    <w:rsid w:val="00DC6A58"/>
    <w:rsid w:val="00DC6D24"/>
    <w:rsid w:val="00DC6F40"/>
    <w:rsid w:val="00DC7485"/>
    <w:rsid w:val="00DC7519"/>
    <w:rsid w:val="00DC780F"/>
    <w:rsid w:val="00DC7E62"/>
    <w:rsid w:val="00DC7F6B"/>
    <w:rsid w:val="00DD0000"/>
    <w:rsid w:val="00DD00A5"/>
    <w:rsid w:val="00DD011A"/>
    <w:rsid w:val="00DD020A"/>
    <w:rsid w:val="00DD077C"/>
    <w:rsid w:val="00DD0933"/>
    <w:rsid w:val="00DD0DF3"/>
    <w:rsid w:val="00DD0FA5"/>
    <w:rsid w:val="00DD1166"/>
    <w:rsid w:val="00DD1A4F"/>
    <w:rsid w:val="00DD1AFD"/>
    <w:rsid w:val="00DD1B14"/>
    <w:rsid w:val="00DD1B3C"/>
    <w:rsid w:val="00DD1FB5"/>
    <w:rsid w:val="00DD20A9"/>
    <w:rsid w:val="00DD21A2"/>
    <w:rsid w:val="00DD21B6"/>
    <w:rsid w:val="00DD2AAF"/>
    <w:rsid w:val="00DD31DC"/>
    <w:rsid w:val="00DD32D8"/>
    <w:rsid w:val="00DD337A"/>
    <w:rsid w:val="00DD33BC"/>
    <w:rsid w:val="00DD3675"/>
    <w:rsid w:val="00DD37CA"/>
    <w:rsid w:val="00DD3A26"/>
    <w:rsid w:val="00DD40B0"/>
    <w:rsid w:val="00DD42F1"/>
    <w:rsid w:val="00DD46E0"/>
    <w:rsid w:val="00DD4BA7"/>
    <w:rsid w:val="00DD57E4"/>
    <w:rsid w:val="00DD588E"/>
    <w:rsid w:val="00DD5A19"/>
    <w:rsid w:val="00DD5DFC"/>
    <w:rsid w:val="00DD5EFC"/>
    <w:rsid w:val="00DD61A8"/>
    <w:rsid w:val="00DD65E2"/>
    <w:rsid w:val="00DD66AF"/>
    <w:rsid w:val="00DD688F"/>
    <w:rsid w:val="00DD6A42"/>
    <w:rsid w:val="00DD6FB2"/>
    <w:rsid w:val="00DD71C8"/>
    <w:rsid w:val="00DD7D00"/>
    <w:rsid w:val="00DE02BA"/>
    <w:rsid w:val="00DE07E8"/>
    <w:rsid w:val="00DE088A"/>
    <w:rsid w:val="00DE11B5"/>
    <w:rsid w:val="00DE131D"/>
    <w:rsid w:val="00DE135C"/>
    <w:rsid w:val="00DE157D"/>
    <w:rsid w:val="00DE1692"/>
    <w:rsid w:val="00DE1C32"/>
    <w:rsid w:val="00DE1C8A"/>
    <w:rsid w:val="00DE2270"/>
    <w:rsid w:val="00DE22B4"/>
    <w:rsid w:val="00DE240E"/>
    <w:rsid w:val="00DE24CC"/>
    <w:rsid w:val="00DE2678"/>
    <w:rsid w:val="00DE2695"/>
    <w:rsid w:val="00DE2CB6"/>
    <w:rsid w:val="00DE2D86"/>
    <w:rsid w:val="00DE3243"/>
    <w:rsid w:val="00DE3860"/>
    <w:rsid w:val="00DE39AB"/>
    <w:rsid w:val="00DE3E31"/>
    <w:rsid w:val="00DE412B"/>
    <w:rsid w:val="00DE41D5"/>
    <w:rsid w:val="00DE4439"/>
    <w:rsid w:val="00DE47CB"/>
    <w:rsid w:val="00DE47FC"/>
    <w:rsid w:val="00DE48B9"/>
    <w:rsid w:val="00DE4AA0"/>
    <w:rsid w:val="00DE4DB6"/>
    <w:rsid w:val="00DE4EB3"/>
    <w:rsid w:val="00DE5303"/>
    <w:rsid w:val="00DE56E4"/>
    <w:rsid w:val="00DE6138"/>
    <w:rsid w:val="00DE63BA"/>
    <w:rsid w:val="00DE63FD"/>
    <w:rsid w:val="00DE6B49"/>
    <w:rsid w:val="00DE6BC2"/>
    <w:rsid w:val="00DE707D"/>
    <w:rsid w:val="00DE70C7"/>
    <w:rsid w:val="00DE7370"/>
    <w:rsid w:val="00DE7516"/>
    <w:rsid w:val="00DE76AD"/>
    <w:rsid w:val="00DE78AC"/>
    <w:rsid w:val="00DE7B2A"/>
    <w:rsid w:val="00DE7F9D"/>
    <w:rsid w:val="00DF00E4"/>
    <w:rsid w:val="00DF0661"/>
    <w:rsid w:val="00DF07D0"/>
    <w:rsid w:val="00DF07DF"/>
    <w:rsid w:val="00DF0BAE"/>
    <w:rsid w:val="00DF0F4C"/>
    <w:rsid w:val="00DF11A2"/>
    <w:rsid w:val="00DF11ED"/>
    <w:rsid w:val="00DF131F"/>
    <w:rsid w:val="00DF1335"/>
    <w:rsid w:val="00DF15A8"/>
    <w:rsid w:val="00DF16D1"/>
    <w:rsid w:val="00DF1ABE"/>
    <w:rsid w:val="00DF1DA8"/>
    <w:rsid w:val="00DF1EF2"/>
    <w:rsid w:val="00DF2065"/>
    <w:rsid w:val="00DF22B0"/>
    <w:rsid w:val="00DF2705"/>
    <w:rsid w:val="00DF2F0F"/>
    <w:rsid w:val="00DF2FAA"/>
    <w:rsid w:val="00DF368D"/>
    <w:rsid w:val="00DF36FB"/>
    <w:rsid w:val="00DF3820"/>
    <w:rsid w:val="00DF3951"/>
    <w:rsid w:val="00DF3C2F"/>
    <w:rsid w:val="00DF3F9B"/>
    <w:rsid w:val="00DF425C"/>
    <w:rsid w:val="00DF429A"/>
    <w:rsid w:val="00DF4C48"/>
    <w:rsid w:val="00DF4CBA"/>
    <w:rsid w:val="00DF4DED"/>
    <w:rsid w:val="00DF5207"/>
    <w:rsid w:val="00DF53F3"/>
    <w:rsid w:val="00DF5AC4"/>
    <w:rsid w:val="00DF5C48"/>
    <w:rsid w:val="00DF67C1"/>
    <w:rsid w:val="00DF6EE6"/>
    <w:rsid w:val="00DF71D4"/>
    <w:rsid w:val="00DF75AC"/>
    <w:rsid w:val="00DF7EFF"/>
    <w:rsid w:val="00DF7F74"/>
    <w:rsid w:val="00DF7FF5"/>
    <w:rsid w:val="00E00B57"/>
    <w:rsid w:val="00E00DC4"/>
    <w:rsid w:val="00E01037"/>
    <w:rsid w:val="00E010A2"/>
    <w:rsid w:val="00E0124F"/>
    <w:rsid w:val="00E01311"/>
    <w:rsid w:val="00E0138B"/>
    <w:rsid w:val="00E01883"/>
    <w:rsid w:val="00E019D1"/>
    <w:rsid w:val="00E01B77"/>
    <w:rsid w:val="00E01BA2"/>
    <w:rsid w:val="00E0220B"/>
    <w:rsid w:val="00E02288"/>
    <w:rsid w:val="00E02D60"/>
    <w:rsid w:val="00E0318C"/>
    <w:rsid w:val="00E0324C"/>
    <w:rsid w:val="00E03DBC"/>
    <w:rsid w:val="00E04007"/>
    <w:rsid w:val="00E04174"/>
    <w:rsid w:val="00E04665"/>
    <w:rsid w:val="00E04A40"/>
    <w:rsid w:val="00E04AA9"/>
    <w:rsid w:val="00E05206"/>
    <w:rsid w:val="00E0570C"/>
    <w:rsid w:val="00E0597E"/>
    <w:rsid w:val="00E05D4E"/>
    <w:rsid w:val="00E062BA"/>
    <w:rsid w:val="00E0688F"/>
    <w:rsid w:val="00E071E0"/>
    <w:rsid w:val="00E073AC"/>
    <w:rsid w:val="00E10121"/>
    <w:rsid w:val="00E101AE"/>
    <w:rsid w:val="00E10A66"/>
    <w:rsid w:val="00E10C00"/>
    <w:rsid w:val="00E10D12"/>
    <w:rsid w:val="00E111AD"/>
    <w:rsid w:val="00E11486"/>
    <w:rsid w:val="00E118F8"/>
    <w:rsid w:val="00E1197B"/>
    <w:rsid w:val="00E11A34"/>
    <w:rsid w:val="00E121D7"/>
    <w:rsid w:val="00E123DC"/>
    <w:rsid w:val="00E1284A"/>
    <w:rsid w:val="00E12977"/>
    <w:rsid w:val="00E12E2D"/>
    <w:rsid w:val="00E13069"/>
    <w:rsid w:val="00E1326D"/>
    <w:rsid w:val="00E13AAF"/>
    <w:rsid w:val="00E13B48"/>
    <w:rsid w:val="00E13E52"/>
    <w:rsid w:val="00E14635"/>
    <w:rsid w:val="00E1494B"/>
    <w:rsid w:val="00E14986"/>
    <w:rsid w:val="00E14AD2"/>
    <w:rsid w:val="00E14BAD"/>
    <w:rsid w:val="00E14CF6"/>
    <w:rsid w:val="00E14DC9"/>
    <w:rsid w:val="00E14E7D"/>
    <w:rsid w:val="00E14F6B"/>
    <w:rsid w:val="00E1540A"/>
    <w:rsid w:val="00E156A5"/>
    <w:rsid w:val="00E15BAF"/>
    <w:rsid w:val="00E15BE0"/>
    <w:rsid w:val="00E16054"/>
    <w:rsid w:val="00E1652F"/>
    <w:rsid w:val="00E166A6"/>
    <w:rsid w:val="00E16990"/>
    <w:rsid w:val="00E17116"/>
    <w:rsid w:val="00E171AB"/>
    <w:rsid w:val="00E17200"/>
    <w:rsid w:val="00E175E1"/>
    <w:rsid w:val="00E175E2"/>
    <w:rsid w:val="00E1768B"/>
    <w:rsid w:val="00E1769F"/>
    <w:rsid w:val="00E17795"/>
    <w:rsid w:val="00E17A2C"/>
    <w:rsid w:val="00E17DC6"/>
    <w:rsid w:val="00E17EC3"/>
    <w:rsid w:val="00E17EE9"/>
    <w:rsid w:val="00E204C7"/>
    <w:rsid w:val="00E2081B"/>
    <w:rsid w:val="00E20932"/>
    <w:rsid w:val="00E20DEC"/>
    <w:rsid w:val="00E20E1E"/>
    <w:rsid w:val="00E2116C"/>
    <w:rsid w:val="00E21309"/>
    <w:rsid w:val="00E21693"/>
    <w:rsid w:val="00E21C2C"/>
    <w:rsid w:val="00E21D1F"/>
    <w:rsid w:val="00E21F38"/>
    <w:rsid w:val="00E2211B"/>
    <w:rsid w:val="00E221A5"/>
    <w:rsid w:val="00E22330"/>
    <w:rsid w:val="00E227A2"/>
    <w:rsid w:val="00E230F6"/>
    <w:rsid w:val="00E23D56"/>
    <w:rsid w:val="00E24214"/>
    <w:rsid w:val="00E24399"/>
    <w:rsid w:val="00E2459D"/>
    <w:rsid w:val="00E24632"/>
    <w:rsid w:val="00E24BE2"/>
    <w:rsid w:val="00E24E69"/>
    <w:rsid w:val="00E24E85"/>
    <w:rsid w:val="00E254B7"/>
    <w:rsid w:val="00E257B2"/>
    <w:rsid w:val="00E25EAF"/>
    <w:rsid w:val="00E262BA"/>
    <w:rsid w:val="00E26825"/>
    <w:rsid w:val="00E26BFD"/>
    <w:rsid w:val="00E26D6B"/>
    <w:rsid w:val="00E26F69"/>
    <w:rsid w:val="00E27266"/>
    <w:rsid w:val="00E27396"/>
    <w:rsid w:val="00E27606"/>
    <w:rsid w:val="00E27642"/>
    <w:rsid w:val="00E2764C"/>
    <w:rsid w:val="00E27759"/>
    <w:rsid w:val="00E27BC1"/>
    <w:rsid w:val="00E27CEF"/>
    <w:rsid w:val="00E27DBA"/>
    <w:rsid w:val="00E30109"/>
    <w:rsid w:val="00E302ED"/>
    <w:rsid w:val="00E3032A"/>
    <w:rsid w:val="00E3051E"/>
    <w:rsid w:val="00E3065B"/>
    <w:rsid w:val="00E3074E"/>
    <w:rsid w:val="00E30CBB"/>
    <w:rsid w:val="00E30E01"/>
    <w:rsid w:val="00E30EC3"/>
    <w:rsid w:val="00E30FEB"/>
    <w:rsid w:val="00E310E3"/>
    <w:rsid w:val="00E31106"/>
    <w:rsid w:val="00E31117"/>
    <w:rsid w:val="00E312B3"/>
    <w:rsid w:val="00E3137B"/>
    <w:rsid w:val="00E313DF"/>
    <w:rsid w:val="00E313E0"/>
    <w:rsid w:val="00E31580"/>
    <w:rsid w:val="00E31849"/>
    <w:rsid w:val="00E319EE"/>
    <w:rsid w:val="00E31A18"/>
    <w:rsid w:val="00E3238B"/>
    <w:rsid w:val="00E32EF8"/>
    <w:rsid w:val="00E33275"/>
    <w:rsid w:val="00E332A7"/>
    <w:rsid w:val="00E3390B"/>
    <w:rsid w:val="00E33B50"/>
    <w:rsid w:val="00E33D7E"/>
    <w:rsid w:val="00E33F4F"/>
    <w:rsid w:val="00E33FFA"/>
    <w:rsid w:val="00E34117"/>
    <w:rsid w:val="00E3451D"/>
    <w:rsid w:val="00E34875"/>
    <w:rsid w:val="00E34A0C"/>
    <w:rsid w:val="00E34D9F"/>
    <w:rsid w:val="00E34F63"/>
    <w:rsid w:val="00E35012"/>
    <w:rsid w:val="00E3545C"/>
    <w:rsid w:val="00E35776"/>
    <w:rsid w:val="00E35A06"/>
    <w:rsid w:val="00E35A33"/>
    <w:rsid w:val="00E36219"/>
    <w:rsid w:val="00E36322"/>
    <w:rsid w:val="00E36548"/>
    <w:rsid w:val="00E36747"/>
    <w:rsid w:val="00E36781"/>
    <w:rsid w:val="00E369A3"/>
    <w:rsid w:val="00E36A0D"/>
    <w:rsid w:val="00E3711F"/>
    <w:rsid w:val="00E37246"/>
    <w:rsid w:val="00E37742"/>
    <w:rsid w:val="00E4011D"/>
    <w:rsid w:val="00E40831"/>
    <w:rsid w:val="00E4087C"/>
    <w:rsid w:val="00E40947"/>
    <w:rsid w:val="00E40D70"/>
    <w:rsid w:val="00E40EB4"/>
    <w:rsid w:val="00E4123C"/>
    <w:rsid w:val="00E41EF7"/>
    <w:rsid w:val="00E429CE"/>
    <w:rsid w:val="00E42B10"/>
    <w:rsid w:val="00E431D4"/>
    <w:rsid w:val="00E43A69"/>
    <w:rsid w:val="00E43ADC"/>
    <w:rsid w:val="00E43CC7"/>
    <w:rsid w:val="00E43E0D"/>
    <w:rsid w:val="00E43F62"/>
    <w:rsid w:val="00E44188"/>
    <w:rsid w:val="00E44450"/>
    <w:rsid w:val="00E4448B"/>
    <w:rsid w:val="00E445C4"/>
    <w:rsid w:val="00E44691"/>
    <w:rsid w:val="00E44D65"/>
    <w:rsid w:val="00E4512A"/>
    <w:rsid w:val="00E45133"/>
    <w:rsid w:val="00E45255"/>
    <w:rsid w:val="00E45496"/>
    <w:rsid w:val="00E456EB"/>
    <w:rsid w:val="00E45C47"/>
    <w:rsid w:val="00E45CED"/>
    <w:rsid w:val="00E4613B"/>
    <w:rsid w:val="00E468B3"/>
    <w:rsid w:val="00E46ACF"/>
    <w:rsid w:val="00E46C09"/>
    <w:rsid w:val="00E4710B"/>
    <w:rsid w:val="00E473F8"/>
    <w:rsid w:val="00E47B1A"/>
    <w:rsid w:val="00E47D64"/>
    <w:rsid w:val="00E47DB3"/>
    <w:rsid w:val="00E47F65"/>
    <w:rsid w:val="00E500C3"/>
    <w:rsid w:val="00E5013A"/>
    <w:rsid w:val="00E5052F"/>
    <w:rsid w:val="00E50A9F"/>
    <w:rsid w:val="00E50B6D"/>
    <w:rsid w:val="00E50D2A"/>
    <w:rsid w:val="00E50DBF"/>
    <w:rsid w:val="00E5106A"/>
    <w:rsid w:val="00E511D9"/>
    <w:rsid w:val="00E51408"/>
    <w:rsid w:val="00E51B7E"/>
    <w:rsid w:val="00E51C47"/>
    <w:rsid w:val="00E51D63"/>
    <w:rsid w:val="00E5226C"/>
    <w:rsid w:val="00E523FB"/>
    <w:rsid w:val="00E52435"/>
    <w:rsid w:val="00E526B7"/>
    <w:rsid w:val="00E52BF2"/>
    <w:rsid w:val="00E52DF9"/>
    <w:rsid w:val="00E52E53"/>
    <w:rsid w:val="00E534BB"/>
    <w:rsid w:val="00E538E7"/>
    <w:rsid w:val="00E53B7F"/>
    <w:rsid w:val="00E53B85"/>
    <w:rsid w:val="00E53EB9"/>
    <w:rsid w:val="00E540F6"/>
    <w:rsid w:val="00E546ED"/>
    <w:rsid w:val="00E5486B"/>
    <w:rsid w:val="00E54C0A"/>
    <w:rsid w:val="00E54F07"/>
    <w:rsid w:val="00E5504A"/>
    <w:rsid w:val="00E5527D"/>
    <w:rsid w:val="00E5559F"/>
    <w:rsid w:val="00E555C5"/>
    <w:rsid w:val="00E55713"/>
    <w:rsid w:val="00E557DB"/>
    <w:rsid w:val="00E55839"/>
    <w:rsid w:val="00E55FC2"/>
    <w:rsid w:val="00E55FFA"/>
    <w:rsid w:val="00E56A09"/>
    <w:rsid w:val="00E56D3C"/>
    <w:rsid w:val="00E56D55"/>
    <w:rsid w:val="00E56DFD"/>
    <w:rsid w:val="00E57017"/>
    <w:rsid w:val="00E570D4"/>
    <w:rsid w:val="00E57386"/>
    <w:rsid w:val="00E573EF"/>
    <w:rsid w:val="00E5767B"/>
    <w:rsid w:val="00E577F7"/>
    <w:rsid w:val="00E578A9"/>
    <w:rsid w:val="00E579E7"/>
    <w:rsid w:val="00E57B14"/>
    <w:rsid w:val="00E57C7B"/>
    <w:rsid w:val="00E57E99"/>
    <w:rsid w:val="00E6026E"/>
    <w:rsid w:val="00E608C1"/>
    <w:rsid w:val="00E60FC3"/>
    <w:rsid w:val="00E60FDA"/>
    <w:rsid w:val="00E611B6"/>
    <w:rsid w:val="00E611BD"/>
    <w:rsid w:val="00E613C3"/>
    <w:rsid w:val="00E614C2"/>
    <w:rsid w:val="00E614CD"/>
    <w:rsid w:val="00E61737"/>
    <w:rsid w:val="00E6298D"/>
    <w:rsid w:val="00E62CB7"/>
    <w:rsid w:val="00E62FE1"/>
    <w:rsid w:val="00E634A4"/>
    <w:rsid w:val="00E63554"/>
    <w:rsid w:val="00E637C7"/>
    <w:rsid w:val="00E63B2A"/>
    <w:rsid w:val="00E63F7A"/>
    <w:rsid w:val="00E64085"/>
    <w:rsid w:val="00E646BE"/>
    <w:rsid w:val="00E64888"/>
    <w:rsid w:val="00E64CD5"/>
    <w:rsid w:val="00E6509C"/>
    <w:rsid w:val="00E650BA"/>
    <w:rsid w:val="00E6515F"/>
    <w:rsid w:val="00E65560"/>
    <w:rsid w:val="00E658E8"/>
    <w:rsid w:val="00E65BD1"/>
    <w:rsid w:val="00E65D08"/>
    <w:rsid w:val="00E65D3C"/>
    <w:rsid w:val="00E6649E"/>
    <w:rsid w:val="00E6692A"/>
    <w:rsid w:val="00E66C3F"/>
    <w:rsid w:val="00E66D45"/>
    <w:rsid w:val="00E66E0F"/>
    <w:rsid w:val="00E66FD9"/>
    <w:rsid w:val="00E67005"/>
    <w:rsid w:val="00E676D9"/>
    <w:rsid w:val="00E676DE"/>
    <w:rsid w:val="00E67B76"/>
    <w:rsid w:val="00E70509"/>
    <w:rsid w:val="00E7069F"/>
    <w:rsid w:val="00E7081A"/>
    <w:rsid w:val="00E70875"/>
    <w:rsid w:val="00E70B35"/>
    <w:rsid w:val="00E7110B"/>
    <w:rsid w:val="00E711B8"/>
    <w:rsid w:val="00E71791"/>
    <w:rsid w:val="00E7197E"/>
    <w:rsid w:val="00E71A58"/>
    <w:rsid w:val="00E71B05"/>
    <w:rsid w:val="00E71B75"/>
    <w:rsid w:val="00E71DB4"/>
    <w:rsid w:val="00E71F38"/>
    <w:rsid w:val="00E72438"/>
    <w:rsid w:val="00E72B9C"/>
    <w:rsid w:val="00E72F5D"/>
    <w:rsid w:val="00E72F90"/>
    <w:rsid w:val="00E735BB"/>
    <w:rsid w:val="00E7396D"/>
    <w:rsid w:val="00E73F07"/>
    <w:rsid w:val="00E7427F"/>
    <w:rsid w:val="00E747F0"/>
    <w:rsid w:val="00E749BB"/>
    <w:rsid w:val="00E749CB"/>
    <w:rsid w:val="00E75902"/>
    <w:rsid w:val="00E75E6F"/>
    <w:rsid w:val="00E76179"/>
    <w:rsid w:val="00E76815"/>
    <w:rsid w:val="00E769CC"/>
    <w:rsid w:val="00E76B2B"/>
    <w:rsid w:val="00E76B33"/>
    <w:rsid w:val="00E76BEE"/>
    <w:rsid w:val="00E77104"/>
    <w:rsid w:val="00E771D1"/>
    <w:rsid w:val="00E77BDA"/>
    <w:rsid w:val="00E8004D"/>
    <w:rsid w:val="00E80223"/>
    <w:rsid w:val="00E80544"/>
    <w:rsid w:val="00E80CB7"/>
    <w:rsid w:val="00E812B4"/>
    <w:rsid w:val="00E812EB"/>
    <w:rsid w:val="00E81441"/>
    <w:rsid w:val="00E818B4"/>
    <w:rsid w:val="00E819CA"/>
    <w:rsid w:val="00E82238"/>
    <w:rsid w:val="00E8226D"/>
    <w:rsid w:val="00E828F8"/>
    <w:rsid w:val="00E831F8"/>
    <w:rsid w:val="00E833A1"/>
    <w:rsid w:val="00E83533"/>
    <w:rsid w:val="00E837FA"/>
    <w:rsid w:val="00E83938"/>
    <w:rsid w:val="00E83CB3"/>
    <w:rsid w:val="00E83D67"/>
    <w:rsid w:val="00E83FE4"/>
    <w:rsid w:val="00E84089"/>
    <w:rsid w:val="00E850C4"/>
    <w:rsid w:val="00E85357"/>
    <w:rsid w:val="00E853A3"/>
    <w:rsid w:val="00E8563A"/>
    <w:rsid w:val="00E8566E"/>
    <w:rsid w:val="00E858B8"/>
    <w:rsid w:val="00E85C03"/>
    <w:rsid w:val="00E86347"/>
    <w:rsid w:val="00E866A7"/>
    <w:rsid w:val="00E867C0"/>
    <w:rsid w:val="00E86E7A"/>
    <w:rsid w:val="00E86E8F"/>
    <w:rsid w:val="00E8700A"/>
    <w:rsid w:val="00E871C5"/>
    <w:rsid w:val="00E8740B"/>
    <w:rsid w:val="00E876A8"/>
    <w:rsid w:val="00E87D48"/>
    <w:rsid w:val="00E87FA2"/>
    <w:rsid w:val="00E905BE"/>
    <w:rsid w:val="00E911DD"/>
    <w:rsid w:val="00E913BF"/>
    <w:rsid w:val="00E91930"/>
    <w:rsid w:val="00E91FDD"/>
    <w:rsid w:val="00E92117"/>
    <w:rsid w:val="00E92146"/>
    <w:rsid w:val="00E926FD"/>
    <w:rsid w:val="00E92B48"/>
    <w:rsid w:val="00E92EF5"/>
    <w:rsid w:val="00E93335"/>
    <w:rsid w:val="00E934AB"/>
    <w:rsid w:val="00E934F9"/>
    <w:rsid w:val="00E9351F"/>
    <w:rsid w:val="00E94015"/>
    <w:rsid w:val="00E948BC"/>
    <w:rsid w:val="00E94A42"/>
    <w:rsid w:val="00E94C1F"/>
    <w:rsid w:val="00E94D07"/>
    <w:rsid w:val="00E94D90"/>
    <w:rsid w:val="00E9522F"/>
    <w:rsid w:val="00E95305"/>
    <w:rsid w:val="00E9551C"/>
    <w:rsid w:val="00E95770"/>
    <w:rsid w:val="00E958A4"/>
    <w:rsid w:val="00E95B73"/>
    <w:rsid w:val="00E95F6A"/>
    <w:rsid w:val="00E960A0"/>
    <w:rsid w:val="00E9648D"/>
    <w:rsid w:val="00E96BB7"/>
    <w:rsid w:val="00E96E4C"/>
    <w:rsid w:val="00E972E4"/>
    <w:rsid w:val="00E9745F"/>
    <w:rsid w:val="00E9793A"/>
    <w:rsid w:val="00E979E7"/>
    <w:rsid w:val="00E97C42"/>
    <w:rsid w:val="00E97EBD"/>
    <w:rsid w:val="00EA0090"/>
    <w:rsid w:val="00EA019B"/>
    <w:rsid w:val="00EA04D2"/>
    <w:rsid w:val="00EA07DF"/>
    <w:rsid w:val="00EA0BDE"/>
    <w:rsid w:val="00EA0E82"/>
    <w:rsid w:val="00EA1030"/>
    <w:rsid w:val="00EA1374"/>
    <w:rsid w:val="00EA15D6"/>
    <w:rsid w:val="00EA162C"/>
    <w:rsid w:val="00EA1FB5"/>
    <w:rsid w:val="00EA2003"/>
    <w:rsid w:val="00EA2191"/>
    <w:rsid w:val="00EA2780"/>
    <w:rsid w:val="00EA2873"/>
    <w:rsid w:val="00EA2A1D"/>
    <w:rsid w:val="00EA2EC6"/>
    <w:rsid w:val="00EA3366"/>
    <w:rsid w:val="00EA38F2"/>
    <w:rsid w:val="00EA3914"/>
    <w:rsid w:val="00EA3DA9"/>
    <w:rsid w:val="00EA3DEC"/>
    <w:rsid w:val="00EA3F8C"/>
    <w:rsid w:val="00EA4556"/>
    <w:rsid w:val="00EA4AEE"/>
    <w:rsid w:val="00EA4C3A"/>
    <w:rsid w:val="00EA519B"/>
    <w:rsid w:val="00EA51CD"/>
    <w:rsid w:val="00EA5219"/>
    <w:rsid w:val="00EA525A"/>
    <w:rsid w:val="00EA5884"/>
    <w:rsid w:val="00EA5A2E"/>
    <w:rsid w:val="00EA5F98"/>
    <w:rsid w:val="00EA5FB8"/>
    <w:rsid w:val="00EA6D9D"/>
    <w:rsid w:val="00EA6E23"/>
    <w:rsid w:val="00EA6F27"/>
    <w:rsid w:val="00EA74EB"/>
    <w:rsid w:val="00EA755B"/>
    <w:rsid w:val="00EA76B7"/>
    <w:rsid w:val="00EA771A"/>
    <w:rsid w:val="00EA7745"/>
    <w:rsid w:val="00EA795C"/>
    <w:rsid w:val="00EB0148"/>
    <w:rsid w:val="00EB093A"/>
    <w:rsid w:val="00EB09B5"/>
    <w:rsid w:val="00EB0ABA"/>
    <w:rsid w:val="00EB0B3A"/>
    <w:rsid w:val="00EB0BDA"/>
    <w:rsid w:val="00EB0C06"/>
    <w:rsid w:val="00EB0EDF"/>
    <w:rsid w:val="00EB1050"/>
    <w:rsid w:val="00EB1092"/>
    <w:rsid w:val="00EB15FC"/>
    <w:rsid w:val="00EB1ADE"/>
    <w:rsid w:val="00EB2295"/>
    <w:rsid w:val="00EB28B4"/>
    <w:rsid w:val="00EB2920"/>
    <w:rsid w:val="00EB2A1B"/>
    <w:rsid w:val="00EB2AA9"/>
    <w:rsid w:val="00EB2DC3"/>
    <w:rsid w:val="00EB2E3E"/>
    <w:rsid w:val="00EB3334"/>
    <w:rsid w:val="00EB3420"/>
    <w:rsid w:val="00EB3473"/>
    <w:rsid w:val="00EB35A1"/>
    <w:rsid w:val="00EB3658"/>
    <w:rsid w:val="00EB372E"/>
    <w:rsid w:val="00EB3C45"/>
    <w:rsid w:val="00EB41A1"/>
    <w:rsid w:val="00EB4200"/>
    <w:rsid w:val="00EB421D"/>
    <w:rsid w:val="00EB430F"/>
    <w:rsid w:val="00EB4555"/>
    <w:rsid w:val="00EB45C1"/>
    <w:rsid w:val="00EB4CDD"/>
    <w:rsid w:val="00EB4FC1"/>
    <w:rsid w:val="00EB5048"/>
    <w:rsid w:val="00EB517D"/>
    <w:rsid w:val="00EB532E"/>
    <w:rsid w:val="00EB56FD"/>
    <w:rsid w:val="00EB638D"/>
    <w:rsid w:val="00EB65A1"/>
    <w:rsid w:val="00EB67AC"/>
    <w:rsid w:val="00EB6F03"/>
    <w:rsid w:val="00EB7658"/>
    <w:rsid w:val="00EB7669"/>
    <w:rsid w:val="00EB781C"/>
    <w:rsid w:val="00EB7E89"/>
    <w:rsid w:val="00EC0400"/>
    <w:rsid w:val="00EC07FE"/>
    <w:rsid w:val="00EC08C0"/>
    <w:rsid w:val="00EC0906"/>
    <w:rsid w:val="00EC0B6C"/>
    <w:rsid w:val="00EC13FA"/>
    <w:rsid w:val="00EC1439"/>
    <w:rsid w:val="00EC162A"/>
    <w:rsid w:val="00EC189A"/>
    <w:rsid w:val="00EC25FC"/>
    <w:rsid w:val="00EC266B"/>
    <w:rsid w:val="00EC294D"/>
    <w:rsid w:val="00EC29CE"/>
    <w:rsid w:val="00EC2D19"/>
    <w:rsid w:val="00EC3141"/>
    <w:rsid w:val="00EC3464"/>
    <w:rsid w:val="00EC3D49"/>
    <w:rsid w:val="00EC4349"/>
    <w:rsid w:val="00EC4A6D"/>
    <w:rsid w:val="00EC4A8F"/>
    <w:rsid w:val="00EC4C98"/>
    <w:rsid w:val="00EC4CFE"/>
    <w:rsid w:val="00EC5102"/>
    <w:rsid w:val="00EC5390"/>
    <w:rsid w:val="00EC5438"/>
    <w:rsid w:val="00EC56BE"/>
    <w:rsid w:val="00EC5893"/>
    <w:rsid w:val="00EC5A23"/>
    <w:rsid w:val="00EC5A34"/>
    <w:rsid w:val="00EC6147"/>
    <w:rsid w:val="00EC6789"/>
    <w:rsid w:val="00EC694A"/>
    <w:rsid w:val="00EC69C2"/>
    <w:rsid w:val="00EC7174"/>
    <w:rsid w:val="00EC7EC6"/>
    <w:rsid w:val="00ED03F1"/>
    <w:rsid w:val="00ED080F"/>
    <w:rsid w:val="00ED0993"/>
    <w:rsid w:val="00ED0A16"/>
    <w:rsid w:val="00ED0C52"/>
    <w:rsid w:val="00ED1616"/>
    <w:rsid w:val="00ED198E"/>
    <w:rsid w:val="00ED19F2"/>
    <w:rsid w:val="00ED1B4B"/>
    <w:rsid w:val="00ED1DDC"/>
    <w:rsid w:val="00ED22E8"/>
    <w:rsid w:val="00ED2339"/>
    <w:rsid w:val="00ED2C16"/>
    <w:rsid w:val="00ED3C24"/>
    <w:rsid w:val="00ED4450"/>
    <w:rsid w:val="00ED4CAD"/>
    <w:rsid w:val="00ED4E6C"/>
    <w:rsid w:val="00ED541A"/>
    <w:rsid w:val="00ED5473"/>
    <w:rsid w:val="00ED55A2"/>
    <w:rsid w:val="00ED5988"/>
    <w:rsid w:val="00ED6082"/>
    <w:rsid w:val="00ED6995"/>
    <w:rsid w:val="00ED6CC3"/>
    <w:rsid w:val="00ED72F8"/>
    <w:rsid w:val="00ED73B5"/>
    <w:rsid w:val="00ED7525"/>
    <w:rsid w:val="00ED7681"/>
    <w:rsid w:val="00ED76AD"/>
    <w:rsid w:val="00ED7ADC"/>
    <w:rsid w:val="00ED7B84"/>
    <w:rsid w:val="00ED7CC7"/>
    <w:rsid w:val="00ED7D74"/>
    <w:rsid w:val="00EE0360"/>
    <w:rsid w:val="00EE03AF"/>
    <w:rsid w:val="00EE059F"/>
    <w:rsid w:val="00EE0947"/>
    <w:rsid w:val="00EE0B00"/>
    <w:rsid w:val="00EE0FDE"/>
    <w:rsid w:val="00EE1076"/>
    <w:rsid w:val="00EE14E7"/>
    <w:rsid w:val="00EE17D5"/>
    <w:rsid w:val="00EE192F"/>
    <w:rsid w:val="00EE1987"/>
    <w:rsid w:val="00EE1AF4"/>
    <w:rsid w:val="00EE1BA0"/>
    <w:rsid w:val="00EE253A"/>
    <w:rsid w:val="00EE26CB"/>
    <w:rsid w:val="00EE2BA7"/>
    <w:rsid w:val="00EE2E94"/>
    <w:rsid w:val="00EE2EAE"/>
    <w:rsid w:val="00EE3CFA"/>
    <w:rsid w:val="00EE3FC7"/>
    <w:rsid w:val="00EE4514"/>
    <w:rsid w:val="00EE48A6"/>
    <w:rsid w:val="00EE4E1C"/>
    <w:rsid w:val="00EE4EFB"/>
    <w:rsid w:val="00EE55FD"/>
    <w:rsid w:val="00EE565D"/>
    <w:rsid w:val="00EE5A68"/>
    <w:rsid w:val="00EE5AAE"/>
    <w:rsid w:val="00EE5DAE"/>
    <w:rsid w:val="00EE5F5F"/>
    <w:rsid w:val="00EE5FD8"/>
    <w:rsid w:val="00EE62EE"/>
    <w:rsid w:val="00EE6A9A"/>
    <w:rsid w:val="00EE7098"/>
    <w:rsid w:val="00EE7332"/>
    <w:rsid w:val="00EE7E45"/>
    <w:rsid w:val="00EE7EB9"/>
    <w:rsid w:val="00EF01E1"/>
    <w:rsid w:val="00EF063D"/>
    <w:rsid w:val="00EF0653"/>
    <w:rsid w:val="00EF09F2"/>
    <w:rsid w:val="00EF0B28"/>
    <w:rsid w:val="00EF0E67"/>
    <w:rsid w:val="00EF0EC1"/>
    <w:rsid w:val="00EF11BE"/>
    <w:rsid w:val="00EF17D7"/>
    <w:rsid w:val="00EF1924"/>
    <w:rsid w:val="00EF19DE"/>
    <w:rsid w:val="00EF22EC"/>
    <w:rsid w:val="00EF242E"/>
    <w:rsid w:val="00EF26CB"/>
    <w:rsid w:val="00EF2E7C"/>
    <w:rsid w:val="00EF2F71"/>
    <w:rsid w:val="00EF345C"/>
    <w:rsid w:val="00EF3601"/>
    <w:rsid w:val="00EF3662"/>
    <w:rsid w:val="00EF37D3"/>
    <w:rsid w:val="00EF37F9"/>
    <w:rsid w:val="00EF38F4"/>
    <w:rsid w:val="00EF3A05"/>
    <w:rsid w:val="00EF3C35"/>
    <w:rsid w:val="00EF3D1E"/>
    <w:rsid w:val="00EF3E55"/>
    <w:rsid w:val="00EF4010"/>
    <w:rsid w:val="00EF4038"/>
    <w:rsid w:val="00EF4391"/>
    <w:rsid w:val="00EF4D37"/>
    <w:rsid w:val="00EF4DFE"/>
    <w:rsid w:val="00EF50BE"/>
    <w:rsid w:val="00EF5165"/>
    <w:rsid w:val="00EF5298"/>
    <w:rsid w:val="00EF571B"/>
    <w:rsid w:val="00EF603D"/>
    <w:rsid w:val="00EF6B1D"/>
    <w:rsid w:val="00EF7428"/>
    <w:rsid w:val="00EF7442"/>
    <w:rsid w:val="00EF760A"/>
    <w:rsid w:val="00EF77B2"/>
    <w:rsid w:val="00EF77BE"/>
    <w:rsid w:val="00EF7F28"/>
    <w:rsid w:val="00F005AB"/>
    <w:rsid w:val="00F0061D"/>
    <w:rsid w:val="00F00769"/>
    <w:rsid w:val="00F00951"/>
    <w:rsid w:val="00F00963"/>
    <w:rsid w:val="00F00C5B"/>
    <w:rsid w:val="00F012FB"/>
    <w:rsid w:val="00F01422"/>
    <w:rsid w:val="00F0175B"/>
    <w:rsid w:val="00F02282"/>
    <w:rsid w:val="00F025D3"/>
    <w:rsid w:val="00F02BE8"/>
    <w:rsid w:val="00F02BF9"/>
    <w:rsid w:val="00F02CAD"/>
    <w:rsid w:val="00F02CF5"/>
    <w:rsid w:val="00F032F3"/>
    <w:rsid w:val="00F034B3"/>
    <w:rsid w:val="00F039C3"/>
    <w:rsid w:val="00F0403E"/>
    <w:rsid w:val="00F04754"/>
    <w:rsid w:val="00F0485D"/>
    <w:rsid w:val="00F04ABC"/>
    <w:rsid w:val="00F050AA"/>
    <w:rsid w:val="00F05496"/>
    <w:rsid w:val="00F05581"/>
    <w:rsid w:val="00F059CA"/>
    <w:rsid w:val="00F06158"/>
    <w:rsid w:val="00F063C3"/>
    <w:rsid w:val="00F06487"/>
    <w:rsid w:val="00F067FC"/>
    <w:rsid w:val="00F068C6"/>
    <w:rsid w:val="00F06C08"/>
    <w:rsid w:val="00F06D44"/>
    <w:rsid w:val="00F0702A"/>
    <w:rsid w:val="00F0741C"/>
    <w:rsid w:val="00F0797B"/>
    <w:rsid w:val="00F07D52"/>
    <w:rsid w:val="00F10092"/>
    <w:rsid w:val="00F10597"/>
    <w:rsid w:val="00F10940"/>
    <w:rsid w:val="00F111AB"/>
    <w:rsid w:val="00F1128B"/>
    <w:rsid w:val="00F1152B"/>
    <w:rsid w:val="00F116D0"/>
    <w:rsid w:val="00F11A7B"/>
    <w:rsid w:val="00F11B09"/>
    <w:rsid w:val="00F11ED5"/>
    <w:rsid w:val="00F1204E"/>
    <w:rsid w:val="00F12123"/>
    <w:rsid w:val="00F1227B"/>
    <w:rsid w:val="00F12407"/>
    <w:rsid w:val="00F1242B"/>
    <w:rsid w:val="00F12887"/>
    <w:rsid w:val="00F12D1F"/>
    <w:rsid w:val="00F12E32"/>
    <w:rsid w:val="00F13038"/>
    <w:rsid w:val="00F13437"/>
    <w:rsid w:val="00F13960"/>
    <w:rsid w:val="00F13CA7"/>
    <w:rsid w:val="00F141A4"/>
    <w:rsid w:val="00F144B1"/>
    <w:rsid w:val="00F152E1"/>
    <w:rsid w:val="00F15411"/>
    <w:rsid w:val="00F15508"/>
    <w:rsid w:val="00F159BF"/>
    <w:rsid w:val="00F160EF"/>
    <w:rsid w:val="00F16476"/>
    <w:rsid w:val="00F16BCE"/>
    <w:rsid w:val="00F17867"/>
    <w:rsid w:val="00F20674"/>
    <w:rsid w:val="00F208BB"/>
    <w:rsid w:val="00F20EE6"/>
    <w:rsid w:val="00F20F16"/>
    <w:rsid w:val="00F20F86"/>
    <w:rsid w:val="00F21A01"/>
    <w:rsid w:val="00F21B84"/>
    <w:rsid w:val="00F21CDF"/>
    <w:rsid w:val="00F22C5B"/>
    <w:rsid w:val="00F23391"/>
    <w:rsid w:val="00F23981"/>
    <w:rsid w:val="00F23F46"/>
    <w:rsid w:val="00F241EE"/>
    <w:rsid w:val="00F24876"/>
    <w:rsid w:val="00F24F73"/>
    <w:rsid w:val="00F255D6"/>
    <w:rsid w:val="00F25823"/>
    <w:rsid w:val="00F25836"/>
    <w:rsid w:val="00F258C4"/>
    <w:rsid w:val="00F25EBA"/>
    <w:rsid w:val="00F26031"/>
    <w:rsid w:val="00F262E6"/>
    <w:rsid w:val="00F2690A"/>
    <w:rsid w:val="00F26957"/>
    <w:rsid w:val="00F26A06"/>
    <w:rsid w:val="00F26C32"/>
    <w:rsid w:val="00F26D42"/>
    <w:rsid w:val="00F26F2F"/>
    <w:rsid w:val="00F27334"/>
    <w:rsid w:val="00F2744F"/>
    <w:rsid w:val="00F27939"/>
    <w:rsid w:val="00F27F33"/>
    <w:rsid w:val="00F30018"/>
    <w:rsid w:val="00F303ED"/>
    <w:rsid w:val="00F307F6"/>
    <w:rsid w:val="00F3088A"/>
    <w:rsid w:val="00F308F4"/>
    <w:rsid w:val="00F30AA1"/>
    <w:rsid w:val="00F3149C"/>
    <w:rsid w:val="00F314D2"/>
    <w:rsid w:val="00F31DB8"/>
    <w:rsid w:val="00F32C6F"/>
    <w:rsid w:val="00F32E7D"/>
    <w:rsid w:val="00F32EFD"/>
    <w:rsid w:val="00F33094"/>
    <w:rsid w:val="00F33229"/>
    <w:rsid w:val="00F33780"/>
    <w:rsid w:val="00F33BC0"/>
    <w:rsid w:val="00F33D05"/>
    <w:rsid w:val="00F33DE0"/>
    <w:rsid w:val="00F33E62"/>
    <w:rsid w:val="00F34006"/>
    <w:rsid w:val="00F34AC2"/>
    <w:rsid w:val="00F34BB2"/>
    <w:rsid w:val="00F34BC9"/>
    <w:rsid w:val="00F34F78"/>
    <w:rsid w:val="00F351C4"/>
    <w:rsid w:val="00F35412"/>
    <w:rsid w:val="00F35835"/>
    <w:rsid w:val="00F35C17"/>
    <w:rsid w:val="00F35FCD"/>
    <w:rsid w:val="00F362BC"/>
    <w:rsid w:val="00F362C4"/>
    <w:rsid w:val="00F36807"/>
    <w:rsid w:val="00F369C5"/>
    <w:rsid w:val="00F36D49"/>
    <w:rsid w:val="00F36DB4"/>
    <w:rsid w:val="00F37A48"/>
    <w:rsid w:val="00F37CC7"/>
    <w:rsid w:val="00F37D14"/>
    <w:rsid w:val="00F37EEF"/>
    <w:rsid w:val="00F401B8"/>
    <w:rsid w:val="00F401C0"/>
    <w:rsid w:val="00F40360"/>
    <w:rsid w:val="00F40646"/>
    <w:rsid w:val="00F4073E"/>
    <w:rsid w:val="00F409A8"/>
    <w:rsid w:val="00F409E2"/>
    <w:rsid w:val="00F41552"/>
    <w:rsid w:val="00F4185C"/>
    <w:rsid w:val="00F41CB6"/>
    <w:rsid w:val="00F41D64"/>
    <w:rsid w:val="00F41E61"/>
    <w:rsid w:val="00F420BC"/>
    <w:rsid w:val="00F42623"/>
    <w:rsid w:val="00F42DCB"/>
    <w:rsid w:val="00F42F0F"/>
    <w:rsid w:val="00F437C3"/>
    <w:rsid w:val="00F4395C"/>
    <w:rsid w:val="00F43DCD"/>
    <w:rsid w:val="00F43ECC"/>
    <w:rsid w:val="00F440CE"/>
    <w:rsid w:val="00F4411D"/>
    <w:rsid w:val="00F44237"/>
    <w:rsid w:val="00F44548"/>
    <w:rsid w:val="00F446BA"/>
    <w:rsid w:val="00F44AAC"/>
    <w:rsid w:val="00F44D45"/>
    <w:rsid w:val="00F44E82"/>
    <w:rsid w:val="00F45824"/>
    <w:rsid w:val="00F45AA7"/>
    <w:rsid w:val="00F45B81"/>
    <w:rsid w:val="00F45FFB"/>
    <w:rsid w:val="00F46D42"/>
    <w:rsid w:val="00F46F99"/>
    <w:rsid w:val="00F4710B"/>
    <w:rsid w:val="00F4724F"/>
    <w:rsid w:val="00F476A6"/>
    <w:rsid w:val="00F4777D"/>
    <w:rsid w:val="00F479DF"/>
    <w:rsid w:val="00F47BCF"/>
    <w:rsid w:val="00F47D2C"/>
    <w:rsid w:val="00F5024E"/>
    <w:rsid w:val="00F5039F"/>
    <w:rsid w:val="00F5040A"/>
    <w:rsid w:val="00F50B01"/>
    <w:rsid w:val="00F50F19"/>
    <w:rsid w:val="00F514DA"/>
    <w:rsid w:val="00F5154E"/>
    <w:rsid w:val="00F516C8"/>
    <w:rsid w:val="00F516DE"/>
    <w:rsid w:val="00F518B8"/>
    <w:rsid w:val="00F51B66"/>
    <w:rsid w:val="00F51CC2"/>
    <w:rsid w:val="00F51DB0"/>
    <w:rsid w:val="00F51F64"/>
    <w:rsid w:val="00F522F5"/>
    <w:rsid w:val="00F524E1"/>
    <w:rsid w:val="00F52FC4"/>
    <w:rsid w:val="00F52FE0"/>
    <w:rsid w:val="00F531DE"/>
    <w:rsid w:val="00F53650"/>
    <w:rsid w:val="00F538FF"/>
    <w:rsid w:val="00F53BA7"/>
    <w:rsid w:val="00F5483C"/>
    <w:rsid w:val="00F54A12"/>
    <w:rsid w:val="00F54CEB"/>
    <w:rsid w:val="00F54D83"/>
    <w:rsid w:val="00F54EB4"/>
    <w:rsid w:val="00F552A9"/>
    <w:rsid w:val="00F5554D"/>
    <w:rsid w:val="00F555E3"/>
    <w:rsid w:val="00F556F3"/>
    <w:rsid w:val="00F55876"/>
    <w:rsid w:val="00F55DFF"/>
    <w:rsid w:val="00F55ECA"/>
    <w:rsid w:val="00F55FA3"/>
    <w:rsid w:val="00F56254"/>
    <w:rsid w:val="00F56351"/>
    <w:rsid w:val="00F564CF"/>
    <w:rsid w:val="00F56659"/>
    <w:rsid w:val="00F567AD"/>
    <w:rsid w:val="00F567F1"/>
    <w:rsid w:val="00F56964"/>
    <w:rsid w:val="00F56C52"/>
    <w:rsid w:val="00F56D11"/>
    <w:rsid w:val="00F572C9"/>
    <w:rsid w:val="00F572DA"/>
    <w:rsid w:val="00F57AC4"/>
    <w:rsid w:val="00F608E5"/>
    <w:rsid w:val="00F60BB3"/>
    <w:rsid w:val="00F60D0A"/>
    <w:rsid w:val="00F60F7A"/>
    <w:rsid w:val="00F60FF1"/>
    <w:rsid w:val="00F61095"/>
    <w:rsid w:val="00F61383"/>
    <w:rsid w:val="00F616EE"/>
    <w:rsid w:val="00F619AD"/>
    <w:rsid w:val="00F61E5E"/>
    <w:rsid w:val="00F62216"/>
    <w:rsid w:val="00F62379"/>
    <w:rsid w:val="00F625DD"/>
    <w:rsid w:val="00F625E9"/>
    <w:rsid w:val="00F626B5"/>
    <w:rsid w:val="00F62E84"/>
    <w:rsid w:val="00F630F4"/>
    <w:rsid w:val="00F63631"/>
    <w:rsid w:val="00F63874"/>
    <w:rsid w:val="00F63A6D"/>
    <w:rsid w:val="00F63F46"/>
    <w:rsid w:val="00F64156"/>
    <w:rsid w:val="00F6415D"/>
    <w:rsid w:val="00F643A4"/>
    <w:rsid w:val="00F64454"/>
    <w:rsid w:val="00F645F0"/>
    <w:rsid w:val="00F645F6"/>
    <w:rsid w:val="00F646A2"/>
    <w:rsid w:val="00F64910"/>
    <w:rsid w:val="00F64A4A"/>
    <w:rsid w:val="00F64CD3"/>
    <w:rsid w:val="00F654DE"/>
    <w:rsid w:val="00F66188"/>
    <w:rsid w:val="00F6627C"/>
    <w:rsid w:val="00F66339"/>
    <w:rsid w:val="00F669E2"/>
    <w:rsid w:val="00F66A60"/>
    <w:rsid w:val="00F66C02"/>
    <w:rsid w:val="00F66F56"/>
    <w:rsid w:val="00F6704B"/>
    <w:rsid w:val="00F67281"/>
    <w:rsid w:val="00F6736F"/>
    <w:rsid w:val="00F67B88"/>
    <w:rsid w:val="00F7013D"/>
    <w:rsid w:val="00F706C4"/>
    <w:rsid w:val="00F70A9B"/>
    <w:rsid w:val="00F70D64"/>
    <w:rsid w:val="00F70FEF"/>
    <w:rsid w:val="00F71585"/>
    <w:rsid w:val="00F717BC"/>
    <w:rsid w:val="00F718D1"/>
    <w:rsid w:val="00F7197D"/>
    <w:rsid w:val="00F71992"/>
    <w:rsid w:val="00F71A0B"/>
    <w:rsid w:val="00F71AFB"/>
    <w:rsid w:val="00F71B98"/>
    <w:rsid w:val="00F721BA"/>
    <w:rsid w:val="00F7253C"/>
    <w:rsid w:val="00F7265F"/>
    <w:rsid w:val="00F726C8"/>
    <w:rsid w:val="00F728D0"/>
    <w:rsid w:val="00F728FE"/>
    <w:rsid w:val="00F72A46"/>
    <w:rsid w:val="00F72B24"/>
    <w:rsid w:val="00F72BD5"/>
    <w:rsid w:val="00F72E32"/>
    <w:rsid w:val="00F73555"/>
    <w:rsid w:val="00F73891"/>
    <w:rsid w:val="00F73903"/>
    <w:rsid w:val="00F73D7B"/>
    <w:rsid w:val="00F73FCE"/>
    <w:rsid w:val="00F74386"/>
    <w:rsid w:val="00F746D4"/>
    <w:rsid w:val="00F74C8F"/>
    <w:rsid w:val="00F7508B"/>
    <w:rsid w:val="00F75178"/>
    <w:rsid w:val="00F751EE"/>
    <w:rsid w:val="00F75607"/>
    <w:rsid w:val="00F75864"/>
    <w:rsid w:val="00F75B4C"/>
    <w:rsid w:val="00F75FE9"/>
    <w:rsid w:val="00F768BE"/>
    <w:rsid w:val="00F76914"/>
    <w:rsid w:val="00F76C08"/>
    <w:rsid w:val="00F76C29"/>
    <w:rsid w:val="00F773B6"/>
    <w:rsid w:val="00F77564"/>
    <w:rsid w:val="00F77B44"/>
    <w:rsid w:val="00F77C4C"/>
    <w:rsid w:val="00F77C68"/>
    <w:rsid w:val="00F77F0C"/>
    <w:rsid w:val="00F77F99"/>
    <w:rsid w:val="00F77FDF"/>
    <w:rsid w:val="00F80180"/>
    <w:rsid w:val="00F80405"/>
    <w:rsid w:val="00F80A17"/>
    <w:rsid w:val="00F80C89"/>
    <w:rsid w:val="00F8148B"/>
    <w:rsid w:val="00F81841"/>
    <w:rsid w:val="00F81852"/>
    <w:rsid w:val="00F8185C"/>
    <w:rsid w:val="00F81AAA"/>
    <w:rsid w:val="00F81EAB"/>
    <w:rsid w:val="00F8208A"/>
    <w:rsid w:val="00F826F2"/>
    <w:rsid w:val="00F827B0"/>
    <w:rsid w:val="00F829E9"/>
    <w:rsid w:val="00F82C7B"/>
    <w:rsid w:val="00F82D32"/>
    <w:rsid w:val="00F82DED"/>
    <w:rsid w:val="00F82FAD"/>
    <w:rsid w:val="00F833A7"/>
    <w:rsid w:val="00F833D0"/>
    <w:rsid w:val="00F835B0"/>
    <w:rsid w:val="00F83601"/>
    <w:rsid w:val="00F83ACC"/>
    <w:rsid w:val="00F83BDF"/>
    <w:rsid w:val="00F83D8A"/>
    <w:rsid w:val="00F84195"/>
    <w:rsid w:val="00F84B34"/>
    <w:rsid w:val="00F84C7B"/>
    <w:rsid w:val="00F84CA9"/>
    <w:rsid w:val="00F85474"/>
    <w:rsid w:val="00F85742"/>
    <w:rsid w:val="00F857F4"/>
    <w:rsid w:val="00F85D44"/>
    <w:rsid w:val="00F85DDE"/>
    <w:rsid w:val="00F860A1"/>
    <w:rsid w:val="00F86288"/>
    <w:rsid w:val="00F863C9"/>
    <w:rsid w:val="00F8654B"/>
    <w:rsid w:val="00F866AF"/>
    <w:rsid w:val="00F869A9"/>
    <w:rsid w:val="00F86B75"/>
    <w:rsid w:val="00F86B91"/>
    <w:rsid w:val="00F86F83"/>
    <w:rsid w:val="00F87227"/>
    <w:rsid w:val="00F87891"/>
    <w:rsid w:val="00F905F6"/>
    <w:rsid w:val="00F907BB"/>
    <w:rsid w:val="00F90BD4"/>
    <w:rsid w:val="00F911E0"/>
    <w:rsid w:val="00F911E3"/>
    <w:rsid w:val="00F91777"/>
    <w:rsid w:val="00F917BF"/>
    <w:rsid w:val="00F91B5F"/>
    <w:rsid w:val="00F91DF8"/>
    <w:rsid w:val="00F926CE"/>
    <w:rsid w:val="00F927E9"/>
    <w:rsid w:val="00F92F65"/>
    <w:rsid w:val="00F932E4"/>
    <w:rsid w:val="00F935BF"/>
    <w:rsid w:val="00F93B33"/>
    <w:rsid w:val="00F93C00"/>
    <w:rsid w:val="00F93E8A"/>
    <w:rsid w:val="00F93FCE"/>
    <w:rsid w:val="00F94037"/>
    <w:rsid w:val="00F943A5"/>
    <w:rsid w:val="00F94868"/>
    <w:rsid w:val="00F94923"/>
    <w:rsid w:val="00F94A85"/>
    <w:rsid w:val="00F954BF"/>
    <w:rsid w:val="00F9558D"/>
    <w:rsid w:val="00F955CC"/>
    <w:rsid w:val="00F95EC5"/>
    <w:rsid w:val="00F960B9"/>
    <w:rsid w:val="00F960F4"/>
    <w:rsid w:val="00F9615B"/>
    <w:rsid w:val="00F9639D"/>
    <w:rsid w:val="00F963F9"/>
    <w:rsid w:val="00F96566"/>
    <w:rsid w:val="00F9678C"/>
    <w:rsid w:val="00F9687B"/>
    <w:rsid w:val="00F96C30"/>
    <w:rsid w:val="00F96E19"/>
    <w:rsid w:val="00F96EDF"/>
    <w:rsid w:val="00F97881"/>
    <w:rsid w:val="00F97B50"/>
    <w:rsid w:val="00F97CA6"/>
    <w:rsid w:val="00F97CB3"/>
    <w:rsid w:val="00FA03F5"/>
    <w:rsid w:val="00FA05E6"/>
    <w:rsid w:val="00FA0B77"/>
    <w:rsid w:val="00FA0C08"/>
    <w:rsid w:val="00FA0C53"/>
    <w:rsid w:val="00FA0F1C"/>
    <w:rsid w:val="00FA12AD"/>
    <w:rsid w:val="00FA16FA"/>
    <w:rsid w:val="00FA1CE2"/>
    <w:rsid w:val="00FA21C9"/>
    <w:rsid w:val="00FA22A4"/>
    <w:rsid w:val="00FA24ED"/>
    <w:rsid w:val="00FA2524"/>
    <w:rsid w:val="00FA2617"/>
    <w:rsid w:val="00FA299A"/>
    <w:rsid w:val="00FA2D75"/>
    <w:rsid w:val="00FA2DD5"/>
    <w:rsid w:val="00FA2E2A"/>
    <w:rsid w:val="00FA302A"/>
    <w:rsid w:val="00FA302E"/>
    <w:rsid w:val="00FA3891"/>
    <w:rsid w:val="00FA3A3D"/>
    <w:rsid w:val="00FA3D57"/>
    <w:rsid w:val="00FA3F25"/>
    <w:rsid w:val="00FA3F53"/>
    <w:rsid w:val="00FA416A"/>
    <w:rsid w:val="00FA4189"/>
    <w:rsid w:val="00FA4206"/>
    <w:rsid w:val="00FA47EF"/>
    <w:rsid w:val="00FA4993"/>
    <w:rsid w:val="00FA4A2D"/>
    <w:rsid w:val="00FA4CD3"/>
    <w:rsid w:val="00FA4DBC"/>
    <w:rsid w:val="00FA4EF7"/>
    <w:rsid w:val="00FA4EF9"/>
    <w:rsid w:val="00FA5593"/>
    <w:rsid w:val="00FA627D"/>
    <w:rsid w:val="00FA6456"/>
    <w:rsid w:val="00FA654F"/>
    <w:rsid w:val="00FA677E"/>
    <w:rsid w:val="00FA67BE"/>
    <w:rsid w:val="00FA6B0C"/>
    <w:rsid w:val="00FA7652"/>
    <w:rsid w:val="00FA78E9"/>
    <w:rsid w:val="00FA7AE5"/>
    <w:rsid w:val="00FA7F8A"/>
    <w:rsid w:val="00FB0963"/>
    <w:rsid w:val="00FB0C37"/>
    <w:rsid w:val="00FB11C9"/>
    <w:rsid w:val="00FB1362"/>
    <w:rsid w:val="00FB1465"/>
    <w:rsid w:val="00FB1487"/>
    <w:rsid w:val="00FB16CA"/>
    <w:rsid w:val="00FB17B1"/>
    <w:rsid w:val="00FB1833"/>
    <w:rsid w:val="00FB1CA9"/>
    <w:rsid w:val="00FB2223"/>
    <w:rsid w:val="00FB2659"/>
    <w:rsid w:val="00FB287A"/>
    <w:rsid w:val="00FB29C7"/>
    <w:rsid w:val="00FB2E4E"/>
    <w:rsid w:val="00FB35F8"/>
    <w:rsid w:val="00FB360C"/>
    <w:rsid w:val="00FB37D4"/>
    <w:rsid w:val="00FB3E69"/>
    <w:rsid w:val="00FB46DD"/>
    <w:rsid w:val="00FB4761"/>
    <w:rsid w:val="00FB4775"/>
    <w:rsid w:val="00FB47C1"/>
    <w:rsid w:val="00FB4924"/>
    <w:rsid w:val="00FB4BCE"/>
    <w:rsid w:val="00FB4DB0"/>
    <w:rsid w:val="00FB4E17"/>
    <w:rsid w:val="00FB4E4F"/>
    <w:rsid w:val="00FB527D"/>
    <w:rsid w:val="00FB594C"/>
    <w:rsid w:val="00FB596C"/>
    <w:rsid w:val="00FB59AA"/>
    <w:rsid w:val="00FB5CA8"/>
    <w:rsid w:val="00FB5F53"/>
    <w:rsid w:val="00FB5F69"/>
    <w:rsid w:val="00FB625F"/>
    <w:rsid w:val="00FB62A3"/>
    <w:rsid w:val="00FB6723"/>
    <w:rsid w:val="00FB68E5"/>
    <w:rsid w:val="00FB6D79"/>
    <w:rsid w:val="00FB6DDE"/>
    <w:rsid w:val="00FB6E21"/>
    <w:rsid w:val="00FB6E3F"/>
    <w:rsid w:val="00FB6FA0"/>
    <w:rsid w:val="00FB7411"/>
    <w:rsid w:val="00FB756B"/>
    <w:rsid w:val="00FB7A56"/>
    <w:rsid w:val="00FB7A72"/>
    <w:rsid w:val="00FB7D5E"/>
    <w:rsid w:val="00FB7E17"/>
    <w:rsid w:val="00FC00C2"/>
    <w:rsid w:val="00FC04AD"/>
    <w:rsid w:val="00FC069B"/>
    <w:rsid w:val="00FC0B69"/>
    <w:rsid w:val="00FC0E1F"/>
    <w:rsid w:val="00FC0EAC"/>
    <w:rsid w:val="00FC113B"/>
    <w:rsid w:val="00FC190A"/>
    <w:rsid w:val="00FC1B53"/>
    <w:rsid w:val="00FC2017"/>
    <w:rsid w:val="00FC2028"/>
    <w:rsid w:val="00FC236F"/>
    <w:rsid w:val="00FC25A0"/>
    <w:rsid w:val="00FC2724"/>
    <w:rsid w:val="00FC2934"/>
    <w:rsid w:val="00FC2C6E"/>
    <w:rsid w:val="00FC318A"/>
    <w:rsid w:val="00FC3403"/>
    <w:rsid w:val="00FC3B03"/>
    <w:rsid w:val="00FC40EA"/>
    <w:rsid w:val="00FC4129"/>
    <w:rsid w:val="00FC462D"/>
    <w:rsid w:val="00FC474F"/>
    <w:rsid w:val="00FC4771"/>
    <w:rsid w:val="00FC47EA"/>
    <w:rsid w:val="00FC4ABB"/>
    <w:rsid w:val="00FC4FA3"/>
    <w:rsid w:val="00FC537E"/>
    <w:rsid w:val="00FC5391"/>
    <w:rsid w:val="00FC56A2"/>
    <w:rsid w:val="00FC59C9"/>
    <w:rsid w:val="00FC5BFE"/>
    <w:rsid w:val="00FC642A"/>
    <w:rsid w:val="00FC6870"/>
    <w:rsid w:val="00FC6D91"/>
    <w:rsid w:val="00FC71C4"/>
    <w:rsid w:val="00FC7683"/>
    <w:rsid w:val="00FC76D6"/>
    <w:rsid w:val="00FC7A27"/>
    <w:rsid w:val="00FC7D08"/>
    <w:rsid w:val="00FD0440"/>
    <w:rsid w:val="00FD0458"/>
    <w:rsid w:val="00FD04C3"/>
    <w:rsid w:val="00FD05D9"/>
    <w:rsid w:val="00FD067F"/>
    <w:rsid w:val="00FD0A76"/>
    <w:rsid w:val="00FD0D18"/>
    <w:rsid w:val="00FD1538"/>
    <w:rsid w:val="00FD1579"/>
    <w:rsid w:val="00FD197B"/>
    <w:rsid w:val="00FD1E34"/>
    <w:rsid w:val="00FD1FFC"/>
    <w:rsid w:val="00FD2601"/>
    <w:rsid w:val="00FD28BD"/>
    <w:rsid w:val="00FD2C23"/>
    <w:rsid w:val="00FD2C9B"/>
    <w:rsid w:val="00FD307F"/>
    <w:rsid w:val="00FD3084"/>
    <w:rsid w:val="00FD3131"/>
    <w:rsid w:val="00FD3467"/>
    <w:rsid w:val="00FD35A9"/>
    <w:rsid w:val="00FD4005"/>
    <w:rsid w:val="00FD4044"/>
    <w:rsid w:val="00FD4241"/>
    <w:rsid w:val="00FD42C2"/>
    <w:rsid w:val="00FD4762"/>
    <w:rsid w:val="00FD4BB5"/>
    <w:rsid w:val="00FD4E9D"/>
    <w:rsid w:val="00FD5592"/>
    <w:rsid w:val="00FD559B"/>
    <w:rsid w:val="00FD56C1"/>
    <w:rsid w:val="00FD5B1E"/>
    <w:rsid w:val="00FD62A3"/>
    <w:rsid w:val="00FD6DF5"/>
    <w:rsid w:val="00FD6FE9"/>
    <w:rsid w:val="00FD7882"/>
    <w:rsid w:val="00FD7986"/>
    <w:rsid w:val="00FD7D03"/>
    <w:rsid w:val="00FD7EF1"/>
    <w:rsid w:val="00FE01A0"/>
    <w:rsid w:val="00FE0497"/>
    <w:rsid w:val="00FE0537"/>
    <w:rsid w:val="00FE088D"/>
    <w:rsid w:val="00FE08DB"/>
    <w:rsid w:val="00FE0F37"/>
    <w:rsid w:val="00FE0F75"/>
    <w:rsid w:val="00FE1867"/>
    <w:rsid w:val="00FE190F"/>
    <w:rsid w:val="00FE1A5F"/>
    <w:rsid w:val="00FE1DA8"/>
    <w:rsid w:val="00FE1DF3"/>
    <w:rsid w:val="00FE1E92"/>
    <w:rsid w:val="00FE2155"/>
    <w:rsid w:val="00FE2E70"/>
    <w:rsid w:val="00FE32CB"/>
    <w:rsid w:val="00FE32FE"/>
    <w:rsid w:val="00FE3579"/>
    <w:rsid w:val="00FE3987"/>
    <w:rsid w:val="00FE3ACF"/>
    <w:rsid w:val="00FE3D0A"/>
    <w:rsid w:val="00FE42FA"/>
    <w:rsid w:val="00FE43B4"/>
    <w:rsid w:val="00FE48A0"/>
    <w:rsid w:val="00FE48B0"/>
    <w:rsid w:val="00FE4E01"/>
    <w:rsid w:val="00FE520A"/>
    <w:rsid w:val="00FE52D1"/>
    <w:rsid w:val="00FE54A8"/>
    <w:rsid w:val="00FE57C2"/>
    <w:rsid w:val="00FE5B89"/>
    <w:rsid w:val="00FE5D77"/>
    <w:rsid w:val="00FE5DAE"/>
    <w:rsid w:val="00FE610A"/>
    <w:rsid w:val="00FE61E8"/>
    <w:rsid w:val="00FE63F9"/>
    <w:rsid w:val="00FE68BF"/>
    <w:rsid w:val="00FE6B36"/>
    <w:rsid w:val="00FE6BEC"/>
    <w:rsid w:val="00FE741A"/>
    <w:rsid w:val="00FE7EC9"/>
    <w:rsid w:val="00FF013C"/>
    <w:rsid w:val="00FF02BF"/>
    <w:rsid w:val="00FF02DF"/>
    <w:rsid w:val="00FF037F"/>
    <w:rsid w:val="00FF048C"/>
    <w:rsid w:val="00FF0781"/>
    <w:rsid w:val="00FF079D"/>
    <w:rsid w:val="00FF0BE6"/>
    <w:rsid w:val="00FF0C16"/>
    <w:rsid w:val="00FF0D46"/>
    <w:rsid w:val="00FF0E78"/>
    <w:rsid w:val="00FF0F97"/>
    <w:rsid w:val="00FF0FCF"/>
    <w:rsid w:val="00FF1153"/>
    <w:rsid w:val="00FF1B55"/>
    <w:rsid w:val="00FF1EEC"/>
    <w:rsid w:val="00FF1FA8"/>
    <w:rsid w:val="00FF217C"/>
    <w:rsid w:val="00FF23CF"/>
    <w:rsid w:val="00FF29C5"/>
    <w:rsid w:val="00FF2A31"/>
    <w:rsid w:val="00FF31E2"/>
    <w:rsid w:val="00FF360D"/>
    <w:rsid w:val="00FF3820"/>
    <w:rsid w:val="00FF3E4E"/>
    <w:rsid w:val="00FF40AC"/>
    <w:rsid w:val="00FF40C9"/>
    <w:rsid w:val="00FF431F"/>
    <w:rsid w:val="00FF49DF"/>
    <w:rsid w:val="00FF4DB2"/>
    <w:rsid w:val="00FF5210"/>
    <w:rsid w:val="00FF5329"/>
    <w:rsid w:val="00FF5772"/>
    <w:rsid w:val="00FF5A31"/>
    <w:rsid w:val="00FF5CF1"/>
    <w:rsid w:val="00FF6235"/>
    <w:rsid w:val="00FF64FD"/>
    <w:rsid w:val="00FF6D51"/>
    <w:rsid w:val="00FF7637"/>
    <w:rsid w:val="00FF7718"/>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0D"/>
    <w:rPr>
      <w:rFonts w:ascii="Calibri" w:hAnsi="Calibri"/>
      <w:sz w:val="22"/>
      <w:szCs w:val="22"/>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link w:val="Heading2Char"/>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ind w:firstLine="720"/>
      <w:outlineLvl w:val="3"/>
    </w:pPr>
    <w:rPr>
      <w:sz w:val="24"/>
      <w:szCs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qFormat/>
    <w:pPr>
      <w:keepNext/>
      <w:jc w:val="both"/>
      <w:outlineLvl w:val="5"/>
    </w:pPr>
    <w:rPr>
      <w:rFonts w:cs="Arial"/>
      <w:b/>
      <w:szCs w:val="18"/>
      <w:u w:val="single"/>
    </w:rPr>
  </w:style>
  <w:style w:type="paragraph" w:styleId="Heading7">
    <w:name w:val="heading 7"/>
    <w:basedOn w:val="Normal"/>
    <w:next w:val="Normal"/>
    <w:qFormat/>
    <w:pPr>
      <w:keepNext/>
      <w:jc w:val="both"/>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ind w:left="720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rFonts w:ascii="Arial" w:hAnsi="Arial"/>
      <w:b/>
      <w:caps/>
      <w:sz w:val="20"/>
    </w:rPr>
  </w:style>
  <w:style w:type="paragraph" w:customStyle="1" w:styleId="Numbered">
    <w:name w:val="Numbered"/>
    <w:basedOn w:val="Normal"/>
    <w:pPr>
      <w:numPr>
        <w:ilvl w:val="1"/>
        <w:numId w:val="1"/>
      </w:numPr>
      <w:spacing w:after="120"/>
    </w:pPr>
    <w:rPr>
      <w:u w:val="single"/>
    </w:rPr>
  </w:style>
  <w:style w:type="paragraph" w:customStyle="1" w:styleId="Numberedtext">
    <w:name w:val="Numbered text"/>
    <w:basedOn w:val="Numbered"/>
    <w:uiPriority w:val="99"/>
    <w:pPr>
      <w:numPr>
        <w:ilvl w:val="0"/>
        <w:numId w:val="0"/>
      </w:numPr>
      <w:ind w:left="720"/>
    </w:pPr>
    <w:rPr>
      <w:u w:val="none"/>
    </w:rPr>
  </w:style>
  <w:style w:type="paragraph" w:customStyle="1" w:styleId="Pages">
    <w:name w:val="Pages"/>
    <w:basedOn w:val="Normal"/>
    <w:pPr>
      <w:ind w:left="5760" w:firstLine="720"/>
      <w:jc w:val="right"/>
    </w:pPr>
    <w:rPr>
      <w:b/>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pPr>
      <w:ind w:left="720"/>
    </w:pPr>
    <w:rPr>
      <w:sz w:val="24"/>
      <w:szCs w:val="20"/>
    </w:rPr>
  </w:style>
  <w:style w:type="paragraph" w:customStyle="1" w:styleId="xl23">
    <w:name w:val="xl23"/>
    <w:basedOn w:val="Normal"/>
    <w:pPr>
      <w:spacing w:before="100" w:beforeAutospacing="1" w:after="100" w:afterAutospacing="1"/>
    </w:pPr>
    <w:rPr>
      <w:rFonts w:eastAsia="Arial Unicode MS" w:cs="Arial"/>
      <w:b/>
      <w:bCs/>
      <w:sz w:val="24"/>
    </w:rPr>
  </w:style>
  <w:style w:type="paragraph" w:styleId="BodyText3">
    <w:name w:val="Body Text 3"/>
    <w:basedOn w:val="Normal"/>
    <w:pPr>
      <w:tabs>
        <w:tab w:val="left" w:pos="360"/>
      </w:tabs>
      <w:jc w:val="both"/>
    </w:pPr>
    <w:rPr>
      <w:rFonts w:cs="Arial"/>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24"/>
      <w:szCs w:val="20"/>
    </w:rPr>
  </w:style>
  <w:style w:type="paragraph" w:styleId="BodyTextIndent3">
    <w:name w:val="Body Text Indent 3"/>
    <w:basedOn w:val="Normal"/>
    <w:pPr>
      <w:widowControl w:val="0"/>
      <w:ind w:left="720"/>
      <w:jc w:val="both"/>
    </w:pPr>
    <w:rPr>
      <w:sz w:val="24"/>
      <w:szCs w:val="20"/>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2">
    <w:name w:val="Body Text Indent 2"/>
    <w:basedOn w:val="Normal"/>
    <w:pPr>
      <w:ind w:left="360"/>
    </w:pPr>
    <w:rPr>
      <w:bCs/>
    </w:rPr>
  </w:style>
  <w:style w:type="paragraph" w:customStyle="1" w:styleId="Text">
    <w:name w:val="Text"/>
    <w:basedOn w:val="BodyText"/>
    <w:pPr>
      <w:jc w:val="left"/>
    </w:pPr>
    <w:rPr>
      <w:rFonts w:cs="Arial"/>
      <w:bCs/>
      <w:sz w:val="22"/>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4"/>
    </w:rPr>
  </w:style>
  <w:style w:type="paragraph" w:styleId="BodyText2">
    <w:name w:val="Body Text 2"/>
    <w:basedOn w:val="Normal"/>
    <w:link w:val="BodyText2Char"/>
    <w:pPr>
      <w:jc w:val="center"/>
    </w:pPr>
    <w:rPr>
      <w:b/>
      <w:bCs/>
      <w:i/>
      <w:iCs/>
    </w:rPr>
  </w:style>
  <w:style w:type="paragraph" w:styleId="BalloonText">
    <w:name w:val="Balloon Text"/>
    <w:basedOn w:val="Normal"/>
    <w:semiHidden/>
    <w:rPr>
      <w:rFonts w:ascii="Tahoma" w:hAnsi="Tahoma" w:cs="Tahoma"/>
      <w:sz w:val="16"/>
      <w:szCs w:val="16"/>
    </w:rPr>
  </w:style>
  <w:style w:type="paragraph" w:customStyle="1" w:styleId="header10">
    <w:name w:val="header1"/>
    <w:basedOn w:val="Normal"/>
    <w:pPr>
      <w:spacing w:before="100" w:beforeAutospacing="1" w:after="100" w:afterAutospacing="1"/>
    </w:pPr>
    <w:rPr>
      <w:rFonts w:ascii="Arial Unicode MS" w:hAnsi="Arial Unicode MS"/>
      <w:sz w:val="24"/>
    </w:rPr>
  </w:style>
  <w:style w:type="character" w:styleId="Strong">
    <w:name w:val="Strong"/>
    <w:uiPriority w:val="22"/>
    <w:qFormat/>
    <w:rPr>
      <w:b/>
      <w:bCs/>
    </w:rPr>
  </w:style>
  <w:style w:type="paragraph" w:styleId="BlockText">
    <w:name w:val="Block Text"/>
    <w:basedOn w:val="Normal"/>
    <w:pPr>
      <w:ind w:left="-90" w:right="216"/>
    </w:pPr>
    <w:rPr>
      <w:rFonts w:cs="Arial"/>
      <w:szCs w:val="20"/>
    </w:rPr>
  </w:style>
  <w:style w:type="paragraph" w:customStyle="1" w:styleId="numbered0">
    <w:name w:val="numbered"/>
    <w:basedOn w:val="Normal"/>
    <w:pPr>
      <w:spacing w:before="100" w:beforeAutospacing="1" w:after="100" w:afterAutospacing="1"/>
    </w:pPr>
    <w:rPr>
      <w:rFonts w:ascii="Arial Unicode MS" w:eastAsia="Arial Unicode MS" w:hAnsi="Arial Unicode MS"/>
      <w:sz w:val="24"/>
    </w:rPr>
  </w:style>
  <w:style w:type="paragraph" w:customStyle="1" w:styleId="numberedtext0">
    <w:name w:val="numberedtext"/>
    <w:basedOn w:val="Normal"/>
    <w:pPr>
      <w:spacing w:before="100" w:beforeAutospacing="1" w:after="100" w:afterAutospacing="1"/>
    </w:pPr>
    <w:rPr>
      <w:rFonts w:ascii="Arial Unicode MS" w:eastAsia="Arial Unicode MS" w:hAnsi="Arial Unicode MS"/>
      <w:sz w:val="24"/>
    </w:rPr>
  </w:style>
  <w:style w:type="paragraph" w:customStyle="1" w:styleId="p9">
    <w:name w:val="p9"/>
    <w:basedOn w:val="Normal"/>
    <w:pPr>
      <w:widowControl w:val="0"/>
      <w:tabs>
        <w:tab w:val="left" w:pos="204"/>
      </w:tabs>
      <w:autoSpaceDE w:val="0"/>
      <w:autoSpaceDN w:val="0"/>
      <w:adjustRightInd w:val="0"/>
    </w:pPr>
    <w:rPr>
      <w:rFonts w:ascii="Times New Roman" w:hAnsi="Times New Roman"/>
      <w:sz w:val="24"/>
    </w:rPr>
  </w:style>
  <w:style w:type="paragraph" w:styleId="DocumentMap">
    <w:name w:val="Document Map"/>
    <w:basedOn w:val="Normal"/>
    <w:semiHidden/>
    <w:rsid w:val="00F64156"/>
    <w:pPr>
      <w:shd w:val="clear" w:color="auto" w:fill="000080"/>
    </w:pPr>
    <w:rPr>
      <w:rFonts w:ascii="Tahoma" w:hAnsi="Tahoma" w:cs="Tahoma"/>
      <w:szCs w:val="20"/>
    </w:rPr>
  </w:style>
  <w:style w:type="paragraph" w:customStyle="1" w:styleId="Bullet">
    <w:name w:val="Bullet"/>
    <w:basedOn w:val="Normal"/>
    <w:link w:val="BulletChar"/>
    <w:rsid w:val="00D1289B"/>
    <w:pPr>
      <w:numPr>
        <w:numId w:val="2"/>
      </w:numPr>
      <w:jc w:val="both"/>
    </w:pPr>
    <w:rPr>
      <w:rFonts w:cs="Arial"/>
      <w:sz w:val="24"/>
    </w:rPr>
  </w:style>
  <w:style w:type="paragraph" w:customStyle="1" w:styleId="bullet0">
    <w:name w:val="bullet"/>
    <w:basedOn w:val="Normal"/>
    <w:rsid w:val="00420F27"/>
    <w:pPr>
      <w:spacing w:before="100" w:beforeAutospacing="1" w:after="100" w:afterAutospacing="1"/>
    </w:pPr>
    <w:rPr>
      <w:rFonts w:ascii="Times New Roman" w:hAnsi="Times New Roman"/>
      <w:sz w:val="24"/>
    </w:rPr>
  </w:style>
  <w:style w:type="paragraph" w:customStyle="1" w:styleId="pages0">
    <w:name w:val="pages"/>
    <w:basedOn w:val="Normal"/>
    <w:rsid w:val="006E7DFA"/>
    <w:pPr>
      <w:spacing w:before="100" w:beforeAutospacing="1" w:after="100" w:afterAutospacing="1"/>
    </w:pPr>
    <w:rPr>
      <w:rFonts w:ascii="Times New Roman" w:hAnsi="Times New Roman"/>
      <w:sz w:val="24"/>
    </w:rPr>
  </w:style>
  <w:style w:type="character" w:customStyle="1" w:styleId="Heading2Char">
    <w:name w:val="Heading 2 Char"/>
    <w:link w:val="Heading2"/>
    <w:semiHidden/>
    <w:locked/>
    <w:rsid w:val="00CF162D"/>
    <w:rPr>
      <w:rFonts w:ascii="Arial" w:hAnsi="Arial" w:cs="Arial"/>
      <w:b/>
      <w:sz w:val="28"/>
      <w:szCs w:val="24"/>
      <w:lang w:val="en-US" w:eastAsia="en-US" w:bidi="ar-SA"/>
    </w:rPr>
  </w:style>
  <w:style w:type="paragraph" w:customStyle="1" w:styleId="xl32">
    <w:name w:val="xl32"/>
    <w:basedOn w:val="Normal"/>
    <w:rsid w:val="000B55F4"/>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BulletChar">
    <w:name w:val="Bullet Char"/>
    <w:link w:val="Bullet"/>
    <w:rsid w:val="000B55F4"/>
    <w:rPr>
      <w:rFonts w:ascii="Calibri" w:hAnsi="Calibri" w:cs="Arial"/>
      <w:sz w:val="24"/>
      <w:szCs w:val="22"/>
    </w:rPr>
  </w:style>
  <w:style w:type="paragraph" w:customStyle="1" w:styleId="Normal11pt">
    <w:name w:val="Normal + 11 pt"/>
    <w:aliases w:val="First line:  0.5&quot;"/>
    <w:basedOn w:val="Normal"/>
    <w:rsid w:val="000B492C"/>
    <w:pPr>
      <w:ind w:firstLine="720"/>
    </w:pPr>
  </w:style>
  <w:style w:type="paragraph" w:customStyle="1" w:styleId="NormalArial">
    <w:name w:val="Normal + Arial"/>
    <w:aliases w:val="11 pt,Justified"/>
    <w:basedOn w:val="Normal"/>
    <w:uiPriority w:val="99"/>
    <w:rsid w:val="003526D9"/>
    <w:pPr>
      <w:ind w:left="720"/>
      <w:jc w:val="both"/>
    </w:pPr>
    <w:rPr>
      <w:rFonts w:ascii="Times New Roman" w:hAnsi="Times New Roman"/>
      <w:sz w:val="24"/>
    </w:rPr>
  </w:style>
  <w:style w:type="paragraph" w:customStyle="1" w:styleId="Pages115pt">
    <w:name w:val="Pages + 11.5 pt"/>
    <w:basedOn w:val="Pages"/>
    <w:rsid w:val="00B439B6"/>
    <w:pPr>
      <w:numPr>
        <w:numId w:val="3"/>
      </w:numPr>
      <w:tabs>
        <w:tab w:val="left" w:pos="8280"/>
      </w:tabs>
      <w:spacing w:after="120"/>
      <w:jc w:val="left"/>
    </w:pPr>
    <w:rPr>
      <w:sz w:val="23"/>
      <w:szCs w:val="23"/>
      <w:u w:val="single"/>
    </w:rPr>
  </w:style>
  <w:style w:type="paragraph" w:styleId="FootnoteText">
    <w:name w:val="footnote text"/>
    <w:basedOn w:val="Normal"/>
    <w:link w:val="FootnoteTextChar"/>
    <w:rsid w:val="00AF7C58"/>
    <w:rPr>
      <w:rFonts w:ascii="Arial Narrow" w:hAnsi="Arial Narrow"/>
      <w:szCs w:val="20"/>
    </w:rPr>
  </w:style>
  <w:style w:type="character" w:customStyle="1" w:styleId="FootnoteTextChar">
    <w:name w:val="Footnote Text Char"/>
    <w:link w:val="FootnoteText"/>
    <w:rsid w:val="00AF7C58"/>
    <w:rPr>
      <w:rFonts w:ascii="Arial Narrow" w:hAnsi="Arial Narrow"/>
    </w:rPr>
  </w:style>
  <w:style w:type="character" w:styleId="FootnoteReference">
    <w:name w:val="footnote reference"/>
    <w:rsid w:val="00AF7C58"/>
    <w:rPr>
      <w:vertAlign w:val="superscript"/>
    </w:rPr>
  </w:style>
  <w:style w:type="character" w:customStyle="1" w:styleId="FooterChar">
    <w:name w:val="Footer Char"/>
    <w:link w:val="Footer"/>
    <w:uiPriority w:val="99"/>
    <w:rsid w:val="00E45133"/>
    <w:rPr>
      <w:rFonts w:ascii="Arial" w:hAnsi="Arial"/>
      <w:szCs w:val="24"/>
    </w:rPr>
  </w:style>
  <w:style w:type="character" w:customStyle="1" w:styleId="HeaderChar">
    <w:name w:val="Header Char"/>
    <w:link w:val="Header"/>
    <w:uiPriority w:val="99"/>
    <w:rsid w:val="00086A8E"/>
    <w:rPr>
      <w:rFonts w:ascii="Arial" w:hAnsi="Arial"/>
      <w:szCs w:val="24"/>
    </w:rPr>
  </w:style>
  <w:style w:type="character" w:customStyle="1" w:styleId="BodyText2Char">
    <w:name w:val="Body Text 2 Char"/>
    <w:link w:val="BodyText2"/>
    <w:rsid w:val="003B2A5B"/>
    <w:rPr>
      <w:rFonts w:ascii="Arial" w:hAnsi="Arial"/>
      <w:b/>
      <w:bCs/>
      <w:i/>
      <w:iCs/>
      <w:sz w:val="22"/>
      <w:szCs w:val="24"/>
    </w:rPr>
  </w:style>
  <w:style w:type="paragraph" w:styleId="ListParagraph">
    <w:name w:val="List Paragraph"/>
    <w:basedOn w:val="Normal"/>
    <w:uiPriority w:val="34"/>
    <w:qFormat/>
    <w:rsid w:val="00377CEC"/>
    <w:pPr>
      <w:ind w:left="720"/>
      <w:contextualSpacing/>
    </w:pPr>
  </w:style>
  <w:style w:type="paragraph" w:styleId="NoSpacing">
    <w:name w:val="No Spacing"/>
    <w:basedOn w:val="Normal"/>
    <w:uiPriority w:val="1"/>
    <w:qFormat/>
    <w:rsid w:val="00CB3EEA"/>
    <w:rPr>
      <w:rFonts w:eastAsia="Calibri" w:cs="Calibri"/>
    </w:rPr>
  </w:style>
  <w:style w:type="character" w:styleId="CommentReference">
    <w:name w:val="annotation reference"/>
    <w:rsid w:val="00057B58"/>
    <w:rPr>
      <w:sz w:val="16"/>
      <w:szCs w:val="16"/>
    </w:rPr>
  </w:style>
  <w:style w:type="paragraph" w:styleId="CommentText">
    <w:name w:val="annotation text"/>
    <w:basedOn w:val="Normal"/>
    <w:link w:val="CommentTextChar"/>
    <w:rsid w:val="00057B58"/>
    <w:rPr>
      <w:szCs w:val="20"/>
    </w:rPr>
  </w:style>
  <w:style w:type="character" w:customStyle="1" w:styleId="CommentTextChar">
    <w:name w:val="Comment Text Char"/>
    <w:link w:val="CommentText"/>
    <w:rsid w:val="00057B58"/>
    <w:rPr>
      <w:rFonts w:ascii="Arial" w:hAnsi="Arial"/>
    </w:rPr>
  </w:style>
  <w:style w:type="paragraph" w:styleId="CommentSubject">
    <w:name w:val="annotation subject"/>
    <w:basedOn w:val="CommentText"/>
    <w:next w:val="CommentText"/>
    <w:link w:val="CommentSubjectChar"/>
    <w:rsid w:val="00057B58"/>
    <w:rPr>
      <w:b/>
      <w:bCs/>
    </w:rPr>
  </w:style>
  <w:style w:type="character" w:customStyle="1" w:styleId="CommentSubjectChar">
    <w:name w:val="Comment Subject Char"/>
    <w:link w:val="CommentSubject"/>
    <w:rsid w:val="00057B58"/>
    <w:rPr>
      <w:rFonts w:ascii="Arial" w:hAnsi="Arial"/>
      <w:b/>
      <w:bCs/>
    </w:rPr>
  </w:style>
  <w:style w:type="character" w:customStyle="1" w:styleId="Heading6Char">
    <w:name w:val="Heading 6 Char"/>
    <w:link w:val="Heading6"/>
    <w:rsid w:val="00203DE2"/>
    <w:rPr>
      <w:rFonts w:ascii="Arial" w:hAnsi="Arial" w:cs="Arial"/>
      <w:b/>
      <w:szCs w:val="18"/>
      <w:u w:val="single"/>
    </w:rPr>
  </w:style>
  <w:style w:type="character" w:customStyle="1" w:styleId="TitleChar">
    <w:name w:val="Title Char"/>
    <w:link w:val="Title"/>
    <w:rsid w:val="002A1051"/>
    <w:rPr>
      <w:rFonts w:ascii="Calibri" w:hAnsi="Calibri"/>
      <w:b/>
      <w:sz w:val="32"/>
    </w:rPr>
  </w:style>
  <w:style w:type="character" w:customStyle="1" w:styleId="SubtitleChar">
    <w:name w:val="Subtitle Char"/>
    <w:link w:val="Subtitle"/>
    <w:rsid w:val="002A1051"/>
    <w:rPr>
      <w:rFonts w:ascii="Calibri" w:hAnsi="Calibri"/>
      <w:b/>
      <w:sz w:val="22"/>
      <w:szCs w:val="22"/>
    </w:rPr>
  </w:style>
  <w:style w:type="paragraph" w:customStyle="1" w:styleId="Default">
    <w:name w:val="Default"/>
    <w:rsid w:val="009A17C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D5C2A"/>
    <w:rPr>
      <w:rFonts w:cs="Consolas"/>
      <w:szCs w:val="21"/>
    </w:rPr>
  </w:style>
  <w:style w:type="character" w:customStyle="1" w:styleId="PlainTextChar">
    <w:name w:val="Plain Text Char"/>
    <w:link w:val="PlainText"/>
    <w:uiPriority w:val="99"/>
    <w:rsid w:val="005D5C2A"/>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0D"/>
    <w:rPr>
      <w:rFonts w:ascii="Calibri" w:hAnsi="Calibri"/>
      <w:sz w:val="22"/>
      <w:szCs w:val="22"/>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link w:val="Heading2Char"/>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ind w:firstLine="720"/>
      <w:outlineLvl w:val="3"/>
    </w:pPr>
    <w:rPr>
      <w:sz w:val="24"/>
      <w:szCs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qFormat/>
    <w:pPr>
      <w:keepNext/>
      <w:jc w:val="both"/>
      <w:outlineLvl w:val="5"/>
    </w:pPr>
    <w:rPr>
      <w:rFonts w:cs="Arial"/>
      <w:b/>
      <w:szCs w:val="18"/>
      <w:u w:val="single"/>
    </w:rPr>
  </w:style>
  <w:style w:type="paragraph" w:styleId="Heading7">
    <w:name w:val="heading 7"/>
    <w:basedOn w:val="Normal"/>
    <w:next w:val="Normal"/>
    <w:qFormat/>
    <w:pPr>
      <w:keepNext/>
      <w:jc w:val="both"/>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ind w:left="720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rFonts w:ascii="Arial" w:hAnsi="Arial"/>
      <w:b/>
      <w:caps/>
      <w:sz w:val="20"/>
    </w:rPr>
  </w:style>
  <w:style w:type="paragraph" w:customStyle="1" w:styleId="Numbered">
    <w:name w:val="Numbered"/>
    <w:basedOn w:val="Normal"/>
    <w:pPr>
      <w:numPr>
        <w:ilvl w:val="1"/>
        <w:numId w:val="1"/>
      </w:numPr>
      <w:spacing w:after="120"/>
    </w:pPr>
    <w:rPr>
      <w:u w:val="single"/>
    </w:rPr>
  </w:style>
  <w:style w:type="paragraph" w:customStyle="1" w:styleId="Numberedtext">
    <w:name w:val="Numbered text"/>
    <w:basedOn w:val="Numbered"/>
    <w:uiPriority w:val="99"/>
    <w:pPr>
      <w:numPr>
        <w:ilvl w:val="0"/>
        <w:numId w:val="0"/>
      </w:numPr>
      <w:ind w:left="720"/>
    </w:pPr>
    <w:rPr>
      <w:u w:val="none"/>
    </w:rPr>
  </w:style>
  <w:style w:type="paragraph" w:customStyle="1" w:styleId="Pages">
    <w:name w:val="Pages"/>
    <w:basedOn w:val="Normal"/>
    <w:pPr>
      <w:ind w:left="5760" w:firstLine="720"/>
      <w:jc w:val="right"/>
    </w:pPr>
    <w:rPr>
      <w:b/>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pPr>
      <w:ind w:left="720"/>
    </w:pPr>
    <w:rPr>
      <w:sz w:val="24"/>
      <w:szCs w:val="20"/>
    </w:rPr>
  </w:style>
  <w:style w:type="paragraph" w:customStyle="1" w:styleId="xl23">
    <w:name w:val="xl23"/>
    <w:basedOn w:val="Normal"/>
    <w:pPr>
      <w:spacing w:before="100" w:beforeAutospacing="1" w:after="100" w:afterAutospacing="1"/>
    </w:pPr>
    <w:rPr>
      <w:rFonts w:eastAsia="Arial Unicode MS" w:cs="Arial"/>
      <w:b/>
      <w:bCs/>
      <w:sz w:val="24"/>
    </w:rPr>
  </w:style>
  <w:style w:type="paragraph" w:styleId="BodyText3">
    <w:name w:val="Body Text 3"/>
    <w:basedOn w:val="Normal"/>
    <w:pPr>
      <w:tabs>
        <w:tab w:val="left" w:pos="360"/>
      </w:tabs>
      <w:jc w:val="both"/>
    </w:pPr>
    <w:rPr>
      <w:rFonts w:cs="Arial"/>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24"/>
      <w:szCs w:val="20"/>
    </w:rPr>
  </w:style>
  <w:style w:type="paragraph" w:styleId="BodyTextIndent3">
    <w:name w:val="Body Text Indent 3"/>
    <w:basedOn w:val="Normal"/>
    <w:pPr>
      <w:widowControl w:val="0"/>
      <w:ind w:left="720"/>
      <w:jc w:val="both"/>
    </w:pPr>
    <w:rPr>
      <w:sz w:val="24"/>
      <w:szCs w:val="20"/>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2">
    <w:name w:val="Body Text Indent 2"/>
    <w:basedOn w:val="Normal"/>
    <w:pPr>
      <w:ind w:left="360"/>
    </w:pPr>
    <w:rPr>
      <w:bCs/>
    </w:rPr>
  </w:style>
  <w:style w:type="paragraph" w:customStyle="1" w:styleId="Text">
    <w:name w:val="Text"/>
    <w:basedOn w:val="BodyText"/>
    <w:pPr>
      <w:jc w:val="left"/>
    </w:pPr>
    <w:rPr>
      <w:rFonts w:cs="Arial"/>
      <w:bCs/>
      <w:sz w:val="22"/>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4"/>
    </w:rPr>
  </w:style>
  <w:style w:type="paragraph" w:styleId="BodyText2">
    <w:name w:val="Body Text 2"/>
    <w:basedOn w:val="Normal"/>
    <w:link w:val="BodyText2Char"/>
    <w:pPr>
      <w:jc w:val="center"/>
    </w:pPr>
    <w:rPr>
      <w:b/>
      <w:bCs/>
      <w:i/>
      <w:iCs/>
    </w:rPr>
  </w:style>
  <w:style w:type="paragraph" w:styleId="BalloonText">
    <w:name w:val="Balloon Text"/>
    <w:basedOn w:val="Normal"/>
    <w:semiHidden/>
    <w:rPr>
      <w:rFonts w:ascii="Tahoma" w:hAnsi="Tahoma" w:cs="Tahoma"/>
      <w:sz w:val="16"/>
      <w:szCs w:val="16"/>
    </w:rPr>
  </w:style>
  <w:style w:type="paragraph" w:customStyle="1" w:styleId="header10">
    <w:name w:val="header1"/>
    <w:basedOn w:val="Normal"/>
    <w:pPr>
      <w:spacing w:before="100" w:beforeAutospacing="1" w:after="100" w:afterAutospacing="1"/>
    </w:pPr>
    <w:rPr>
      <w:rFonts w:ascii="Arial Unicode MS" w:hAnsi="Arial Unicode MS"/>
      <w:sz w:val="24"/>
    </w:rPr>
  </w:style>
  <w:style w:type="character" w:styleId="Strong">
    <w:name w:val="Strong"/>
    <w:uiPriority w:val="22"/>
    <w:qFormat/>
    <w:rPr>
      <w:b/>
      <w:bCs/>
    </w:rPr>
  </w:style>
  <w:style w:type="paragraph" w:styleId="BlockText">
    <w:name w:val="Block Text"/>
    <w:basedOn w:val="Normal"/>
    <w:pPr>
      <w:ind w:left="-90" w:right="216"/>
    </w:pPr>
    <w:rPr>
      <w:rFonts w:cs="Arial"/>
      <w:szCs w:val="20"/>
    </w:rPr>
  </w:style>
  <w:style w:type="paragraph" w:customStyle="1" w:styleId="numbered0">
    <w:name w:val="numbered"/>
    <w:basedOn w:val="Normal"/>
    <w:pPr>
      <w:spacing w:before="100" w:beforeAutospacing="1" w:after="100" w:afterAutospacing="1"/>
    </w:pPr>
    <w:rPr>
      <w:rFonts w:ascii="Arial Unicode MS" w:eastAsia="Arial Unicode MS" w:hAnsi="Arial Unicode MS"/>
      <w:sz w:val="24"/>
    </w:rPr>
  </w:style>
  <w:style w:type="paragraph" w:customStyle="1" w:styleId="numberedtext0">
    <w:name w:val="numberedtext"/>
    <w:basedOn w:val="Normal"/>
    <w:pPr>
      <w:spacing w:before="100" w:beforeAutospacing="1" w:after="100" w:afterAutospacing="1"/>
    </w:pPr>
    <w:rPr>
      <w:rFonts w:ascii="Arial Unicode MS" w:eastAsia="Arial Unicode MS" w:hAnsi="Arial Unicode MS"/>
      <w:sz w:val="24"/>
    </w:rPr>
  </w:style>
  <w:style w:type="paragraph" w:customStyle="1" w:styleId="p9">
    <w:name w:val="p9"/>
    <w:basedOn w:val="Normal"/>
    <w:pPr>
      <w:widowControl w:val="0"/>
      <w:tabs>
        <w:tab w:val="left" w:pos="204"/>
      </w:tabs>
      <w:autoSpaceDE w:val="0"/>
      <w:autoSpaceDN w:val="0"/>
      <w:adjustRightInd w:val="0"/>
    </w:pPr>
    <w:rPr>
      <w:rFonts w:ascii="Times New Roman" w:hAnsi="Times New Roman"/>
      <w:sz w:val="24"/>
    </w:rPr>
  </w:style>
  <w:style w:type="paragraph" w:styleId="DocumentMap">
    <w:name w:val="Document Map"/>
    <w:basedOn w:val="Normal"/>
    <w:semiHidden/>
    <w:rsid w:val="00F64156"/>
    <w:pPr>
      <w:shd w:val="clear" w:color="auto" w:fill="000080"/>
    </w:pPr>
    <w:rPr>
      <w:rFonts w:ascii="Tahoma" w:hAnsi="Tahoma" w:cs="Tahoma"/>
      <w:szCs w:val="20"/>
    </w:rPr>
  </w:style>
  <w:style w:type="paragraph" w:customStyle="1" w:styleId="Bullet">
    <w:name w:val="Bullet"/>
    <w:basedOn w:val="Normal"/>
    <w:link w:val="BulletChar"/>
    <w:rsid w:val="00D1289B"/>
    <w:pPr>
      <w:numPr>
        <w:numId w:val="2"/>
      </w:numPr>
      <w:jc w:val="both"/>
    </w:pPr>
    <w:rPr>
      <w:rFonts w:cs="Arial"/>
      <w:sz w:val="24"/>
    </w:rPr>
  </w:style>
  <w:style w:type="paragraph" w:customStyle="1" w:styleId="bullet0">
    <w:name w:val="bullet"/>
    <w:basedOn w:val="Normal"/>
    <w:rsid w:val="00420F27"/>
    <w:pPr>
      <w:spacing w:before="100" w:beforeAutospacing="1" w:after="100" w:afterAutospacing="1"/>
    </w:pPr>
    <w:rPr>
      <w:rFonts w:ascii="Times New Roman" w:hAnsi="Times New Roman"/>
      <w:sz w:val="24"/>
    </w:rPr>
  </w:style>
  <w:style w:type="paragraph" w:customStyle="1" w:styleId="pages0">
    <w:name w:val="pages"/>
    <w:basedOn w:val="Normal"/>
    <w:rsid w:val="006E7DFA"/>
    <w:pPr>
      <w:spacing w:before="100" w:beforeAutospacing="1" w:after="100" w:afterAutospacing="1"/>
    </w:pPr>
    <w:rPr>
      <w:rFonts w:ascii="Times New Roman" w:hAnsi="Times New Roman"/>
      <w:sz w:val="24"/>
    </w:rPr>
  </w:style>
  <w:style w:type="character" w:customStyle="1" w:styleId="Heading2Char">
    <w:name w:val="Heading 2 Char"/>
    <w:link w:val="Heading2"/>
    <w:semiHidden/>
    <w:locked/>
    <w:rsid w:val="00CF162D"/>
    <w:rPr>
      <w:rFonts w:ascii="Arial" w:hAnsi="Arial" w:cs="Arial"/>
      <w:b/>
      <w:sz w:val="28"/>
      <w:szCs w:val="24"/>
      <w:lang w:val="en-US" w:eastAsia="en-US" w:bidi="ar-SA"/>
    </w:rPr>
  </w:style>
  <w:style w:type="paragraph" w:customStyle="1" w:styleId="xl32">
    <w:name w:val="xl32"/>
    <w:basedOn w:val="Normal"/>
    <w:rsid w:val="000B55F4"/>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BulletChar">
    <w:name w:val="Bullet Char"/>
    <w:link w:val="Bullet"/>
    <w:rsid w:val="000B55F4"/>
    <w:rPr>
      <w:rFonts w:ascii="Calibri" w:hAnsi="Calibri" w:cs="Arial"/>
      <w:sz w:val="24"/>
      <w:szCs w:val="22"/>
    </w:rPr>
  </w:style>
  <w:style w:type="paragraph" w:customStyle="1" w:styleId="Normal11pt">
    <w:name w:val="Normal + 11 pt"/>
    <w:aliases w:val="First line:  0.5&quot;"/>
    <w:basedOn w:val="Normal"/>
    <w:rsid w:val="000B492C"/>
    <w:pPr>
      <w:ind w:firstLine="720"/>
    </w:pPr>
  </w:style>
  <w:style w:type="paragraph" w:customStyle="1" w:styleId="NormalArial">
    <w:name w:val="Normal + Arial"/>
    <w:aliases w:val="11 pt,Justified"/>
    <w:basedOn w:val="Normal"/>
    <w:uiPriority w:val="99"/>
    <w:rsid w:val="003526D9"/>
    <w:pPr>
      <w:ind w:left="720"/>
      <w:jc w:val="both"/>
    </w:pPr>
    <w:rPr>
      <w:rFonts w:ascii="Times New Roman" w:hAnsi="Times New Roman"/>
      <w:sz w:val="24"/>
    </w:rPr>
  </w:style>
  <w:style w:type="paragraph" w:customStyle="1" w:styleId="Pages115pt">
    <w:name w:val="Pages + 11.5 pt"/>
    <w:basedOn w:val="Pages"/>
    <w:rsid w:val="00B439B6"/>
    <w:pPr>
      <w:numPr>
        <w:numId w:val="3"/>
      </w:numPr>
      <w:tabs>
        <w:tab w:val="left" w:pos="8280"/>
      </w:tabs>
      <w:spacing w:after="120"/>
      <w:jc w:val="left"/>
    </w:pPr>
    <w:rPr>
      <w:sz w:val="23"/>
      <w:szCs w:val="23"/>
      <w:u w:val="single"/>
    </w:rPr>
  </w:style>
  <w:style w:type="paragraph" w:styleId="FootnoteText">
    <w:name w:val="footnote text"/>
    <w:basedOn w:val="Normal"/>
    <w:link w:val="FootnoteTextChar"/>
    <w:rsid w:val="00AF7C58"/>
    <w:rPr>
      <w:rFonts w:ascii="Arial Narrow" w:hAnsi="Arial Narrow"/>
      <w:szCs w:val="20"/>
    </w:rPr>
  </w:style>
  <w:style w:type="character" w:customStyle="1" w:styleId="FootnoteTextChar">
    <w:name w:val="Footnote Text Char"/>
    <w:link w:val="FootnoteText"/>
    <w:rsid w:val="00AF7C58"/>
    <w:rPr>
      <w:rFonts w:ascii="Arial Narrow" w:hAnsi="Arial Narrow"/>
    </w:rPr>
  </w:style>
  <w:style w:type="character" w:styleId="FootnoteReference">
    <w:name w:val="footnote reference"/>
    <w:rsid w:val="00AF7C58"/>
    <w:rPr>
      <w:vertAlign w:val="superscript"/>
    </w:rPr>
  </w:style>
  <w:style w:type="character" w:customStyle="1" w:styleId="FooterChar">
    <w:name w:val="Footer Char"/>
    <w:link w:val="Footer"/>
    <w:uiPriority w:val="99"/>
    <w:rsid w:val="00E45133"/>
    <w:rPr>
      <w:rFonts w:ascii="Arial" w:hAnsi="Arial"/>
      <w:szCs w:val="24"/>
    </w:rPr>
  </w:style>
  <w:style w:type="character" w:customStyle="1" w:styleId="HeaderChar">
    <w:name w:val="Header Char"/>
    <w:link w:val="Header"/>
    <w:uiPriority w:val="99"/>
    <w:rsid w:val="00086A8E"/>
    <w:rPr>
      <w:rFonts w:ascii="Arial" w:hAnsi="Arial"/>
      <w:szCs w:val="24"/>
    </w:rPr>
  </w:style>
  <w:style w:type="character" w:customStyle="1" w:styleId="BodyText2Char">
    <w:name w:val="Body Text 2 Char"/>
    <w:link w:val="BodyText2"/>
    <w:rsid w:val="003B2A5B"/>
    <w:rPr>
      <w:rFonts w:ascii="Arial" w:hAnsi="Arial"/>
      <w:b/>
      <w:bCs/>
      <w:i/>
      <w:iCs/>
      <w:sz w:val="22"/>
      <w:szCs w:val="24"/>
    </w:rPr>
  </w:style>
  <w:style w:type="paragraph" w:styleId="ListParagraph">
    <w:name w:val="List Paragraph"/>
    <w:basedOn w:val="Normal"/>
    <w:uiPriority w:val="34"/>
    <w:qFormat/>
    <w:rsid w:val="00377CEC"/>
    <w:pPr>
      <w:ind w:left="720"/>
      <w:contextualSpacing/>
    </w:pPr>
  </w:style>
  <w:style w:type="paragraph" w:styleId="NoSpacing">
    <w:name w:val="No Spacing"/>
    <w:basedOn w:val="Normal"/>
    <w:uiPriority w:val="1"/>
    <w:qFormat/>
    <w:rsid w:val="00CB3EEA"/>
    <w:rPr>
      <w:rFonts w:eastAsia="Calibri" w:cs="Calibri"/>
    </w:rPr>
  </w:style>
  <w:style w:type="character" w:styleId="CommentReference">
    <w:name w:val="annotation reference"/>
    <w:rsid w:val="00057B58"/>
    <w:rPr>
      <w:sz w:val="16"/>
      <w:szCs w:val="16"/>
    </w:rPr>
  </w:style>
  <w:style w:type="paragraph" w:styleId="CommentText">
    <w:name w:val="annotation text"/>
    <w:basedOn w:val="Normal"/>
    <w:link w:val="CommentTextChar"/>
    <w:rsid w:val="00057B58"/>
    <w:rPr>
      <w:szCs w:val="20"/>
    </w:rPr>
  </w:style>
  <w:style w:type="character" w:customStyle="1" w:styleId="CommentTextChar">
    <w:name w:val="Comment Text Char"/>
    <w:link w:val="CommentText"/>
    <w:rsid w:val="00057B58"/>
    <w:rPr>
      <w:rFonts w:ascii="Arial" w:hAnsi="Arial"/>
    </w:rPr>
  </w:style>
  <w:style w:type="paragraph" w:styleId="CommentSubject">
    <w:name w:val="annotation subject"/>
    <w:basedOn w:val="CommentText"/>
    <w:next w:val="CommentText"/>
    <w:link w:val="CommentSubjectChar"/>
    <w:rsid w:val="00057B58"/>
    <w:rPr>
      <w:b/>
      <w:bCs/>
    </w:rPr>
  </w:style>
  <w:style w:type="character" w:customStyle="1" w:styleId="CommentSubjectChar">
    <w:name w:val="Comment Subject Char"/>
    <w:link w:val="CommentSubject"/>
    <w:rsid w:val="00057B58"/>
    <w:rPr>
      <w:rFonts w:ascii="Arial" w:hAnsi="Arial"/>
      <w:b/>
      <w:bCs/>
    </w:rPr>
  </w:style>
  <w:style w:type="character" w:customStyle="1" w:styleId="Heading6Char">
    <w:name w:val="Heading 6 Char"/>
    <w:link w:val="Heading6"/>
    <w:rsid w:val="00203DE2"/>
    <w:rPr>
      <w:rFonts w:ascii="Arial" w:hAnsi="Arial" w:cs="Arial"/>
      <w:b/>
      <w:szCs w:val="18"/>
      <w:u w:val="single"/>
    </w:rPr>
  </w:style>
  <w:style w:type="character" w:customStyle="1" w:styleId="TitleChar">
    <w:name w:val="Title Char"/>
    <w:link w:val="Title"/>
    <w:rsid w:val="002A1051"/>
    <w:rPr>
      <w:rFonts w:ascii="Calibri" w:hAnsi="Calibri"/>
      <w:b/>
      <w:sz w:val="32"/>
    </w:rPr>
  </w:style>
  <w:style w:type="character" w:customStyle="1" w:styleId="SubtitleChar">
    <w:name w:val="Subtitle Char"/>
    <w:link w:val="Subtitle"/>
    <w:rsid w:val="002A1051"/>
    <w:rPr>
      <w:rFonts w:ascii="Calibri" w:hAnsi="Calibri"/>
      <w:b/>
      <w:sz w:val="22"/>
      <w:szCs w:val="22"/>
    </w:rPr>
  </w:style>
  <w:style w:type="paragraph" w:customStyle="1" w:styleId="Default">
    <w:name w:val="Default"/>
    <w:rsid w:val="009A17C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D5C2A"/>
    <w:rPr>
      <w:rFonts w:cs="Consolas"/>
      <w:szCs w:val="21"/>
    </w:rPr>
  </w:style>
  <w:style w:type="character" w:customStyle="1" w:styleId="PlainTextChar">
    <w:name w:val="Plain Text Char"/>
    <w:link w:val="PlainText"/>
    <w:uiPriority w:val="99"/>
    <w:rsid w:val="005D5C2A"/>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426">
      <w:bodyDiv w:val="1"/>
      <w:marLeft w:val="0"/>
      <w:marRight w:val="0"/>
      <w:marTop w:val="0"/>
      <w:marBottom w:val="0"/>
      <w:divBdr>
        <w:top w:val="none" w:sz="0" w:space="0" w:color="auto"/>
        <w:left w:val="none" w:sz="0" w:space="0" w:color="auto"/>
        <w:bottom w:val="none" w:sz="0" w:space="0" w:color="auto"/>
        <w:right w:val="none" w:sz="0" w:space="0" w:color="auto"/>
      </w:divBdr>
    </w:div>
    <w:div w:id="33359709">
      <w:bodyDiv w:val="1"/>
      <w:marLeft w:val="0"/>
      <w:marRight w:val="0"/>
      <w:marTop w:val="0"/>
      <w:marBottom w:val="0"/>
      <w:divBdr>
        <w:top w:val="none" w:sz="0" w:space="0" w:color="auto"/>
        <w:left w:val="none" w:sz="0" w:space="0" w:color="auto"/>
        <w:bottom w:val="none" w:sz="0" w:space="0" w:color="auto"/>
        <w:right w:val="none" w:sz="0" w:space="0" w:color="auto"/>
      </w:divBdr>
    </w:div>
    <w:div w:id="47383956">
      <w:bodyDiv w:val="1"/>
      <w:marLeft w:val="0"/>
      <w:marRight w:val="0"/>
      <w:marTop w:val="0"/>
      <w:marBottom w:val="0"/>
      <w:divBdr>
        <w:top w:val="none" w:sz="0" w:space="0" w:color="auto"/>
        <w:left w:val="none" w:sz="0" w:space="0" w:color="auto"/>
        <w:bottom w:val="none" w:sz="0" w:space="0" w:color="auto"/>
        <w:right w:val="none" w:sz="0" w:space="0" w:color="auto"/>
      </w:divBdr>
    </w:div>
    <w:div w:id="69885908">
      <w:bodyDiv w:val="1"/>
      <w:marLeft w:val="0"/>
      <w:marRight w:val="0"/>
      <w:marTop w:val="0"/>
      <w:marBottom w:val="0"/>
      <w:divBdr>
        <w:top w:val="none" w:sz="0" w:space="0" w:color="auto"/>
        <w:left w:val="none" w:sz="0" w:space="0" w:color="auto"/>
        <w:bottom w:val="none" w:sz="0" w:space="0" w:color="auto"/>
        <w:right w:val="none" w:sz="0" w:space="0" w:color="auto"/>
      </w:divBdr>
    </w:div>
    <w:div w:id="105972631">
      <w:bodyDiv w:val="1"/>
      <w:marLeft w:val="0"/>
      <w:marRight w:val="0"/>
      <w:marTop w:val="0"/>
      <w:marBottom w:val="0"/>
      <w:divBdr>
        <w:top w:val="none" w:sz="0" w:space="0" w:color="auto"/>
        <w:left w:val="none" w:sz="0" w:space="0" w:color="auto"/>
        <w:bottom w:val="none" w:sz="0" w:space="0" w:color="auto"/>
        <w:right w:val="none" w:sz="0" w:space="0" w:color="auto"/>
      </w:divBdr>
      <w:divsChild>
        <w:div w:id="668171129">
          <w:marLeft w:val="0"/>
          <w:marRight w:val="0"/>
          <w:marTop w:val="0"/>
          <w:marBottom w:val="0"/>
          <w:divBdr>
            <w:top w:val="none" w:sz="0" w:space="0" w:color="auto"/>
            <w:left w:val="none" w:sz="0" w:space="0" w:color="auto"/>
            <w:bottom w:val="none" w:sz="0" w:space="0" w:color="auto"/>
            <w:right w:val="none" w:sz="0" w:space="0" w:color="auto"/>
          </w:divBdr>
        </w:div>
      </w:divsChild>
    </w:div>
    <w:div w:id="154805565">
      <w:bodyDiv w:val="1"/>
      <w:marLeft w:val="0"/>
      <w:marRight w:val="0"/>
      <w:marTop w:val="0"/>
      <w:marBottom w:val="0"/>
      <w:divBdr>
        <w:top w:val="none" w:sz="0" w:space="0" w:color="auto"/>
        <w:left w:val="none" w:sz="0" w:space="0" w:color="auto"/>
        <w:bottom w:val="none" w:sz="0" w:space="0" w:color="auto"/>
        <w:right w:val="none" w:sz="0" w:space="0" w:color="auto"/>
      </w:divBdr>
      <w:divsChild>
        <w:div w:id="1569999474">
          <w:marLeft w:val="0"/>
          <w:marRight w:val="0"/>
          <w:marTop w:val="0"/>
          <w:marBottom w:val="0"/>
          <w:divBdr>
            <w:top w:val="none" w:sz="0" w:space="0" w:color="auto"/>
            <w:left w:val="none" w:sz="0" w:space="0" w:color="auto"/>
            <w:bottom w:val="none" w:sz="0" w:space="0" w:color="auto"/>
            <w:right w:val="none" w:sz="0" w:space="0" w:color="auto"/>
          </w:divBdr>
        </w:div>
      </w:divsChild>
    </w:div>
    <w:div w:id="165559540">
      <w:bodyDiv w:val="1"/>
      <w:marLeft w:val="0"/>
      <w:marRight w:val="0"/>
      <w:marTop w:val="0"/>
      <w:marBottom w:val="0"/>
      <w:divBdr>
        <w:top w:val="none" w:sz="0" w:space="0" w:color="auto"/>
        <w:left w:val="none" w:sz="0" w:space="0" w:color="auto"/>
        <w:bottom w:val="none" w:sz="0" w:space="0" w:color="auto"/>
        <w:right w:val="none" w:sz="0" w:space="0" w:color="auto"/>
      </w:divBdr>
    </w:div>
    <w:div w:id="174343644">
      <w:bodyDiv w:val="1"/>
      <w:marLeft w:val="0"/>
      <w:marRight w:val="0"/>
      <w:marTop w:val="0"/>
      <w:marBottom w:val="0"/>
      <w:divBdr>
        <w:top w:val="none" w:sz="0" w:space="0" w:color="auto"/>
        <w:left w:val="none" w:sz="0" w:space="0" w:color="auto"/>
        <w:bottom w:val="none" w:sz="0" w:space="0" w:color="auto"/>
        <w:right w:val="none" w:sz="0" w:space="0" w:color="auto"/>
      </w:divBdr>
    </w:div>
    <w:div w:id="189532398">
      <w:bodyDiv w:val="1"/>
      <w:marLeft w:val="0"/>
      <w:marRight w:val="0"/>
      <w:marTop w:val="0"/>
      <w:marBottom w:val="0"/>
      <w:divBdr>
        <w:top w:val="none" w:sz="0" w:space="0" w:color="auto"/>
        <w:left w:val="none" w:sz="0" w:space="0" w:color="auto"/>
        <w:bottom w:val="none" w:sz="0" w:space="0" w:color="auto"/>
        <w:right w:val="none" w:sz="0" w:space="0" w:color="auto"/>
      </w:divBdr>
    </w:div>
    <w:div w:id="205795509">
      <w:bodyDiv w:val="1"/>
      <w:marLeft w:val="0"/>
      <w:marRight w:val="0"/>
      <w:marTop w:val="0"/>
      <w:marBottom w:val="0"/>
      <w:divBdr>
        <w:top w:val="none" w:sz="0" w:space="0" w:color="auto"/>
        <w:left w:val="none" w:sz="0" w:space="0" w:color="auto"/>
        <w:bottom w:val="none" w:sz="0" w:space="0" w:color="auto"/>
        <w:right w:val="none" w:sz="0" w:space="0" w:color="auto"/>
      </w:divBdr>
    </w:div>
    <w:div w:id="230190763">
      <w:bodyDiv w:val="1"/>
      <w:marLeft w:val="0"/>
      <w:marRight w:val="0"/>
      <w:marTop w:val="0"/>
      <w:marBottom w:val="0"/>
      <w:divBdr>
        <w:top w:val="none" w:sz="0" w:space="0" w:color="auto"/>
        <w:left w:val="none" w:sz="0" w:space="0" w:color="auto"/>
        <w:bottom w:val="none" w:sz="0" w:space="0" w:color="auto"/>
        <w:right w:val="none" w:sz="0" w:space="0" w:color="auto"/>
      </w:divBdr>
    </w:div>
    <w:div w:id="243688020">
      <w:bodyDiv w:val="1"/>
      <w:marLeft w:val="0"/>
      <w:marRight w:val="0"/>
      <w:marTop w:val="0"/>
      <w:marBottom w:val="0"/>
      <w:divBdr>
        <w:top w:val="none" w:sz="0" w:space="0" w:color="auto"/>
        <w:left w:val="none" w:sz="0" w:space="0" w:color="auto"/>
        <w:bottom w:val="none" w:sz="0" w:space="0" w:color="auto"/>
        <w:right w:val="none" w:sz="0" w:space="0" w:color="auto"/>
      </w:divBdr>
    </w:div>
    <w:div w:id="244456175">
      <w:bodyDiv w:val="1"/>
      <w:marLeft w:val="0"/>
      <w:marRight w:val="0"/>
      <w:marTop w:val="0"/>
      <w:marBottom w:val="0"/>
      <w:divBdr>
        <w:top w:val="none" w:sz="0" w:space="0" w:color="auto"/>
        <w:left w:val="none" w:sz="0" w:space="0" w:color="auto"/>
        <w:bottom w:val="none" w:sz="0" w:space="0" w:color="auto"/>
        <w:right w:val="none" w:sz="0" w:space="0" w:color="auto"/>
      </w:divBdr>
    </w:div>
    <w:div w:id="249200183">
      <w:bodyDiv w:val="1"/>
      <w:marLeft w:val="0"/>
      <w:marRight w:val="0"/>
      <w:marTop w:val="0"/>
      <w:marBottom w:val="0"/>
      <w:divBdr>
        <w:top w:val="none" w:sz="0" w:space="0" w:color="auto"/>
        <w:left w:val="none" w:sz="0" w:space="0" w:color="auto"/>
        <w:bottom w:val="none" w:sz="0" w:space="0" w:color="auto"/>
        <w:right w:val="none" w:sz="0" w:space="0" w:color="auto"/>
      </w:divBdr>
      <w:divsChild>
        <w:div w:id="874460461">
          <w:marLeft w:val="0"/>
          <w:marRight w:val="0"/>
          <w:marTop w:val="0"/>
          <w:marBottom w:val="0"/>
          <w:divBdr>
            <w:top w:val="none" w:sz="0" w:space="0" w:color="auto"/>
            <w:left w:val="none" w:sz="0" w:space="0" w:color="auto"/>
            <w:bottom w:val="none" w:sz="0" w:space="0" w:color="auto"/>
            <w:right w:val="none" w:sz="0" w:space="0" w:color="auto"/>
          </w:divBdr>
          <w:divsChild>
            <w:div w:id="177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160">
      <w:bodyDiv w:val="1"/>
      <w:marLeft w:val="0"/>
      <w:marRight w:val="0"/>
      <w:marTop w:val="0"/>
      <w:marBottom w:val="0"/>
      <w:divBdr>
        <w:top w:val="none" w:sz="0" w:space="0" w:color="auto"/>
        <w:left w:val="none" w:sz="0" w:space="0" w:color="auto"/>
        <w:bottom w:val="none" w:sz="0" w:space="0" w:color="auto"/>
        <w:right w:val="none" w:sz="0" w:space="0" w:color="auto"/>
      </w:divBdr>
    </w:div>
    <w:div w:id="253710725">
      <w:bodyDiv w:val="1"/>
      <w:marLeft w:val="0"/>
      <w:marRight w:val="0"/>
      <w:marTop w:val="0"/>
      <w:marBottom w:val="0"/>
      <w:divBdr>
        <w:top w:val="none" w:sz="0" w:space="0" w:color="auto"/>
        <w:left w:val="none" w:sz="0" w:space="0" w:color="auto"/>
        <w:bottom w:val="none" w:sz="0" w:space="0" w:color="auto"/>
        <w:right w:val="none" w:sz="0" w:space="0" w:color="auto"/>
      </w:divBdr>
    </w:div>
    <w:div w:id="254091700">
      <w:bodyDiv w:val="1"/>
      <w:marLeft w:val="0"/>
      <w:marRight w:val="0"/>
      <w:marTop w:val="0"/>
      <w:marBottom w:val="0"/>
      <w:divBdr>
        <w:top w:val="none" w:sz="0" w:space="0" w:color="auto"/>
        <w:left w:val="none" w:sz="0" w:space="0" w:color="auto"/>
        <w:bottom w:val="none" w:sz="0" w:space="0" w:color="auto"/>
        <w:right w:val="none" w:sz="0" w:space="0" w:color="auto"/>
      </w:divBdr>
      <w:divsChild>
        <w:div w:id="1213225050">
          <w:marLeft w:val="0"/>
          <w:marRight w:val="0"/>
          <w:marTop w:val="0"/>
          <w:marBottom w:val="0"/>
          <w:divBdr>
            <w:top w:val="none" w:sz="0" w:space="0" w:color="auto"/>
            <w:left w:val="none" w:sz="0" w:space="0" w:color="auto"/>
            <w:bottom w:val="none" w:sz="0" w:space="0" w:color="auto"/>
            <w:right w:val="none" w:sz="0" w:space="0" w:color="auto"/>
          </w:divBdr>
        </w:div>
      </w:divsChild>
    </w:div>
    <w:div w:id="266889695">
      <w:bodyDiv w:val="1"/>
      <w:marLeft w:val="0"/>
      <w:marRight w:val="0"/>
      <w:marTop w:val="0"/>
      <w:marBottom w:val="0"/>
      <w:divBdr>
        <w:top w:val="none" w:sz="0" w:space="0" w:color="auto"/>
        <w:left w:val="none" w:sz="0" w:space="0" w:color="auto"/>
        <w:bottom w:val="none" w:sz="0" w:space="0" w:color="auto"/>
        <w:right w:val="none" w:sz="0" w:space="0" w:color="auto"/>
      </w:divBdr>
    </w:div>
    <w:div w:id="271015608">
      <w:bodyDiv w:val="1"/>
      <w:marLeft w:val="0"/>
      <w:marRight w:val="0"/>
      <w:marTop w:val="0"/>
      <w:marBottom w:val="0"/>
      <w:divBdr>
        <w:top w:val="none" w:sz="0" w:space="0" w:color="auto"/>
        <w:left w:val="none" w:sz="0" w:space="0" w:color="auto"/>
        <w:bottom w:val="none" w:sz="0" w:space="0" w:color="auto"/>
        <w:right w:val="none" w:sz="0" w:space="0" w:color="auto"/>
      </w:divBdr>
      <w:divsChild>
        <w:div w:id="77488048">
          <w:marLeft w:val="0"/>
          <w:marRight w:val="0"/>
          <w:marTop w:val="0"/>
          <w:marBottom w:val="0"/>
          <w:divBdr>
            <w:top w:val="none" w:sz="0" w:space="0" w:color="auto"/>
            <w:left w:val="none" w:sz="0" w:space="0" w:color="auto"/>
            <w:bottom w:val="none" w:sz="0" w:space="0" w:color="auto"/>
            <w:right w:val="none" w:sz="0" w:space="0" w:color="auto"/>
          </w:divBdr>
        </w:div>
      </w:divsChild>
    </w:div>
    <w:div w:id="272174329">
      <w:bodyDiv w:val="1"/>
      <w:marLeft w:val="0"/>
      <w:marRight w:val="0"/>
      <w:marTop w:val="0"/>
      <w:marBottom w:val="0"/>
      <w:divBdr>
        <w:top w:val="none" w:sz="0" w:space="0" w:color="auto"/>
        <w:left w:val="none" w:sz="0" w:space="0" w:color="auto"/>
        <w:bottom w:val="none" w:sz="0" w:space="0" w:color="auto"/>
        <w:right w:val="none" w:sz="0" w:space="0" w:color="auto"/>
      </w:divBdr>
    </w:div>
    <w:div w:id="275409370">
      <w:bodyDiv w:val="1"/>
      <w:marLeft w:val="0"/>
      <w:marRight w:val="0"/>
      <w:marTop w:val="0"/>
      <w:marBottom w:val="0"/>
      <w:divBdr>
        <w:top w:val="none" w:sz="0" w:space="0" w:color="auto"/>
        <w:left w:val="none" w:sz="0" w:space="0" w:color="auto"/>
        <w:bottom w:val="none" w:sz="0" w:space="0" w:color="auto"/>
        <w:right w:val="none" w:sz="0" w:space="0" w:color="auto"/>
      </w:divBdr>
    </w:div>
    <w:div w:id="296036932">
      <w:bodyDiv w:val="1"/>
      <w:marLeft w:val="0"/>
      <w:marRight w:val="0"/>
      <w:marTop w:val="0"/>
      <w:marBottom w:val="0"/>
      <w:divBdr>
        <w:top w:val="none" w:sz="0" w:space="0" w:color="auto"/>
        <w:left w:val="none" w:sz="0" w:space="0" w:color="auto"/>
        <w:bottom w:val="none" w:sz="0" w:space="0" w:color="auto"/>
        <w:right w:val="none" w:sz="0" w:space="0" w:color="auto"/>
      </w:divBdr>
    </w:div>
    <w:div w:id="316695000">
      <w:bodyDiv w:val="1"/>
      <w:marLeft w:val="0"/>
      <w:marRight w:val="0"/>
      <w:marTop w:val="0"/>
      <w:marBottom w:val="0"/>
      <w:divBdr>
        <w:top w:val="none" w:sz="0" w:space="0" w:color="auto"/>
        <w:left w:val="none" w:sz="0" w:space="0" w:color="auto"/>
        <w:bottom w:val="none" w:sz="0" w:space="0" w:color="auto"/>
        <w:right w:val="none" w:sz="0" w:space="0" w:color="auto"/>
      </w:divBdr>
    </w:div>
    <w:div w:id="335813824">
      <w:bodyDiv w:val="1"/>
      <w:marLeft w:val="0"/>
      <w:marRight w:val="0"/>
      <w:marTop w:val="0"/>
      <w:marBottom w:val="0"/>
      <w:divBdr>
        <w:top w:val="none" w:sz="0" w:space="0" w:color="auto"/>
        <w:left w:val="none" w:sz="0" w:space="0" w:color="auto"/>
        <w:bottom w:val="none" w:sz="0" w:space="0" w:color="auto"/>
        <w:right w:val="none" w:sz="0" w:space="0" w:color="auto"/>
      </w:divBdr>
    </w:div>
    <w:div w:id="339165742">
      <w:bodyDiv w:val="1"/>
      <w:marLeft w:val="0"/>
      <w:marRight w:val="0"/>
      <w:marTop w:val="0"/>
      <w:marBottom w:val="0"/>
      <w:divBdr>
        <w:top w:val="none" w:sz="0" w:space="0" w:color="auto"/>
        <w:left w:val="none" w:sz="0" w:space="0" w:color="auto"/>
        <w:bottom w:val="none" w:sz="0" w:space="0" w:color="auto"/>
        <w:right w:val="none" w:sz="0" w:space="0" w:color="auto"/>
      </w:divBdr>
    </w:div>
    <w:div w:id="379212731">
      <w:bodyDiv w:val="1"/>
      <w:marLeft w:val="0"/>
      <w:marRight w:val="0"/>
      <w:marTop w:val="0"/>
      <w:marBottom w:val="0"/>
      <w:divBdr>
        <w:top w:val="none" w:sz="0" w:space="0" w:color="auto"/>
        <w:left w:val="none" w:sz="0" w:space="0" w:color="auto"/>
        <w:bottom w:val="none" w:sz="0" w:space="0" w:color="auto"/>
        <w:right w:val="none" w:sz="0" w:space="0" w:color="auto"/>
      </w:divBdr>
    </w:div>
    <w:div w:id="381296837">
      <w:bodyDiv w:val="1"/>
      <w:marLeft w:val="0"/>
      <w:marRight w:val="0"/>
      <w:marTop w:val="0"/>
      <w:marBottom w:val="0"/>
      <w:divBdr>
        <w:top w:val="none" w:sz="0" w:space="0" w:color="auto"/>
        <w:left w:val="none" w:sz="0" w:space="0" w:color="auto"/>
        <w:bottom w:val="none" w:sz="0" w:space="0" w:color="auto"/>
        <w:right w:val="none" w:sz="0" w:space="0" w:color="auto"/>
      </w:divBdr>
    </w:div>
    <w:div w:id="404962359">
      <w:bodyDiv w:val="1"/>
      <w:marLeft w:val="0"/>
      <w:marRight w:val="0"/>
      <w:marTop w:val="0"/>
      <w:marBottom w:val="0"/>
      <w:divBdr>
        <w:top w:val="none" w:sz="0" w:space="0" w:color="auto"/>
        <w:left w:val="none" w:sz="0" w:space="0" w:color="auto"/>
        <w:bottom w:val="none" w:sz="0" w:space="0" w:color="auto"/>
        <w:right w:val="none" w:sz="0" w:space="0" w:color="auto"/>
      </w:divBdr>
    </w:div>
    <w:div w:id="405735212">
      <w:bodyDiv w:val="1"/>
      <w:marLeft w:val="0"/>
      <w:marRight w:val="0"/>
      <w:marTop w:val="0"/>
      <w:marBottom w:val="0"/>
      <w:divBdr>
        <w:top w:val="none" w:sz="0" w:space="0" w:color="auto"/>
        <w:left w:val="none" w:sz="0" w:space="0" w:color="auto"/>
        <w:bottom w:val="none" w:sz="0" w:space="0" w:color="auto"/>
        <w:right w:val="none" w:sz="0" w:space="0" w:color="auto"/>
      </w:divBdr>
    </w:div>
    <w:div w:id="426196525">
      <w:bodyDiv w:val="1"/>
      <w:marLeft w:val="0"/>
      <w:marRight w:val="0"/>
      <w:marTop w:val="0"/>
      <w:marBottom w:val="0"/>
      <w:divBdr>
        <w:top w:val="none" w:sz="0" w:space="0" w:color="auto"/>
        <w:left w:val="none" w:sz="0" w:space="0" w:color="auto"/>
        <w:bottom w:val="none" w:sz="0" w:space="0" w:color="auto"/>
        <w:right w:val="none" w:sz="0" w:space="0" w:color="auto"/>
      </w:divBdr>
    </w:div>
    <w:div w:id="427776856">
      <w:bodyDiv w:val="1"/>
      <w:marLeft w:val="0"/>
      <w:marRight w:val="0"/>
      <w:marTop w:val="0"/>
      <w:marBottom w:val="0"/>
      <w:divBdr>
        <w:top w:val="none" w:sz="0" w:space="0" w:color="auto"/>
        <w:left w:val="none" w:sz="0" w:space="0" w:color="auto"/>
        <w:bottom w:val="none" w:sz="0" w:space="0" w:color="auto"/>
        <w:right w:val="none" w:sz="0" w:space="0" w:color="auto"/>
      </w:divBdr>
    </w:div>
    <w:div w:id="435372424">
      <w:bodyDiv w:val="1"/>
      <w:marLeft w:val="0"/>
      <w:marRight w:val="0"/>
      <w:marTop w:val="0"/>
      <w:marBottom w:val="0"/>
      <w:divBdr>
        <w:top w:val="none" w:sz="0" w:space="0" w:color="auto"/>
        <w:left w:val="none" w:sz="0" w:space="0" w:color="auto"/>
        <w:bottom w:val="none" w:sz="0" w:space="0" w:color="auto"/>
        <w:right w:val="none" w:sz="0" w:space="0" w:color="auto"/>
      </w:divBdr>
    </w:div>
    <w:div w:id="437065580">
      <w:bodyDiv w:val="1"/>
      <w:marLeft w:val="0"/>
      <w:marRight w:val="0"/>
      <w:marTop w:val="0"/>
      <w:marBottom w:val="0"/>
      <w:divBdr>
        <w:top w:val="none" w:sz="0" w:space="0" w:color="auto"/>
        <w:left w:val="none" w:sz="0" w:space="0" w:color="auto"/>
        <w:bottom w:val="none" w:sz="0" w:space="0" w:color="auto"/>
        <w:right w:val="none" w:sz="0" w:space="0" w:color="auto"/>
      </w:divBdr>
    </w:div>
    <w:div w:id="440296473">
      <w:bodyDiv w:val="1"/>
      <w:marLeft w:val="0"/>
      <w:marRight w:val="0"/>
      <w:marTop w:val="0"/>
      <w:marBottom w:val="0"/>
      <w:divBdr>
        <w:top w:val="none" w:sz="0" w:space="0" w:color="auto"/>
        <w:left w:val="none" w:sz="0" w:space="0" w:color="auto"/>
        <w:bottom w:val="none" w:sz="0" w:space="0" w:color="auto"/>
        <w:right w:val="none" w:sz="0" w:space="0" w:color="auto"/>
      </w:divBdr>
    </w:div>
    <w:div w:id="460924198">
      <w:bodyDiv w:val="1"/>
      <w:marLeft w:val="0"/>
      <w:marRight w:val="0"/>
      <w:marTop w:val="0"/>
      <w:marBottom w:val="0"/>
      <w:divBdr>
        <w:top w:val="none" w:sz="0" w:space="0" w:color="auto"/>
        <w:left w:val="none" w:sz="0" w:space="0" w:color="auto"/>
        <w:bottom w:val="none" w:sz="0" w:space="0" w:color="auto"/>
        <w:right w:val="none" w:sz="0" w:space="0" w:color="auto"/>
      </w:divBdr>
    </w:div>
    <w:div w:id="468086892">
      <w:bodyDiv w:val="1"/>
      <w:marLeft w:val="0"/>
      <w:marRight w:val="0"/>
      <w:marTop w:val="0"/>
      <w:marBottom w:val="0"/>
      <w:divBdr>
        <w:top w:val="none" w:sz="0" w:space="0" w:color="auto"/>
        <w:left w:val="none" w:sz="0" w:space="0" w:color="auto"/>
        <w:bottom w:val="none" w:sz="0" w:space="0" w:color="auto"/>
        <w:right w:val="none" w:sz="0" w:space="0" w:color="auto"/>
      </w:divBdr>
    </w:div>
    <w:div w:id="476462453">
      <w:bodyDiv w:val="1"/>
      <w:marLeft w:val="0"/>
      <w:marRight w:val="0"/>
      <w:marTop w:val="0"/>
      <w:marBottom w:val="0"/>
      <w:divBdr>
        <w:top w:val="none" w:sz="0" w:space="0" w:color="auto"/>
        <w:left w:val="none" w:sz="0" w:space="0" w:color="auto"/>
        <w:bottom w:val="none" w:sz="0" w:space="0" w:color="auto"/>
        <w:right w:val="none" w:sz="0" w:space="0" w:color="auto"/>
      </w:divBdr>
    </w:div>
    <w:div w:id="510989686">
      <w:bodyDiv w:val="1"/>
      <w:marLeft w:val="0"/>
      <w:marRight w:val="0"/>
      <w:marTop w:val="0"/>
      <w:marBottom w:val="0"/>
      <w:divBdr>
        <w:top w:val="none" w:sz="0" w:space="0" w:color="auto"/>
        <w:left w:val="none" w:sz="0" w:space="0" w:color="auto"/>
        <w:bottom w:val="none" w:sz="0" w:space="0" w:color="auto"/>
        <w:right w:val="none" w:sz="0" w:space="0" w:color="auto"/>
      </w:divBdr>
    </w:div>
    <w:div w:id="534541416">
      <w:bodyDiv w:val="1"/>
      <w:marLeft w:val="0"/>
      <w:marRight w:val="0"/>
      <w:marTop w:val="0"/>
      <w:marBottom w:val="0"/>
      <w:divBdr>
        <w:top w:val="none" w:sz="0" w:space="0" w:color="auto"/>
        <w:left w:val="none" w:sz="0" w:space="0" w:color="auto"/>
        <w:bottom w:val="none" w:sz="0" w:space="0" w:color="auto"/>
        <w:right w:val="none" w:sz="0" w:space="0" w:color="auto"/>
      </w:divBdr>
    </w:div>
    <w:div w:id="548419391">
      <w:bodyDiv w:val="1"/>
      <w:marLeft w:val="0"/>
      <w:marRight w:val="0"/>
      <w:marTop w:val="0"/>
      <w:marBottom w:val="0"/>
      <w:divBdr>
        <w:top w:val="none" w:sz="0" w:space="0" w:color="auto"/>
        <w:left w:val="none" w:sz="0" w:space="0" w:color="auto"/>
        <w:bottom w:val="none" w:sz="0" w:space="0" w:color="auto"/>
        <w:right w:val="none" w:sz="0" w:space="0" w:color="auto"/>
      </w:divBdr>
    </w:div>
    <w:div w:id="563102219">
      <w:bodyDiv w:val="1"/>
      <w:marLeft w:val="0"/>
      <w:marRight w:val="0"/>
      <w:marTop w:val="0"/>
      <w:marBottom w:val="0"/>
      <w:divBdr>
        <w:top w:val="none" w:sz="0" w:space="0" w:color="auto"/>
        <w:left w:val="none" w:sz="0" w:space="0" w:color="auto"/>
        <w:bottom w:val="none" w:sz="0" w:space="0" w:color="auto"/>
        <w:right w:val="none" w:sz="0" w:space="0" w:color="auto"/>
      </w:divBdr>
      <w:divsChild>
        <w:div w:id="1615794181">
          <w:marLeft w:val="0"/>
          <w:marRight w:val="0"/>
          <w:marTop w:val="0"/>
          <w:marBottom w:val="0"/>
          <w:divBdr>
            <w:top w:val="none" w:sz="0" w:space="0" w:color="auto"/>
            <w:left w:val="none" w:sz="0" w:space="0" w:color="auto"/>
            <w:bottom w:val="none" w:sz="0" w:space="0" w:color="auto"/>
            <w:right w:val="none" w:sz="0" w:space="0" w:color="auto"/>
          </w:divBdr>
        </w:div>
      </w:divsChild>
    </w:div>
    <w:div w:id="568074886">
      <w:bodyDiv w:val="1"/>
      <w:marLeft w:val="0"/>
      <w:marRight w:val="0"/>
      <w:marTop w:val="0"/>
      <w:marBottom w:val="0"/>
      <w:divBdr>
        <w:top w:val="none" w:sz="0" w:space="0" w:color="auto"/>
        <w:left w:val="none" w:sz="0" w:space="0" w:color="auto"/>
        <w:bottom w:val="none" w:sz="0" w:space="0" w:color="auto"/>
        <w:right w:val="none" w:sz="0" w:space="0" w:color="auto"/>
      </w:divBdr>
    </w:div>
    <w:div w:id="568619583">
      <w:bodyDiv w:val="1"/>
      <w:marLeft w:val="0"/>
      <w:marRight w:val="0"/>
      <w:marTop w:val="0"/>
      <w:marBottom w:val="0"/>
      <w:divBdr>
        <w:top w:val="none" w:sz="0" w:space="0" w:color="auto"/>
        <w:left w:val="none" w:sz="0" w:space="0" w:color="auto"/>
        <w:bottom w:val="none" w:sz="0" w:space="0" w:color="auto"/>
        <w:right w:val="none" w:sz="0" w:space="0" w:color="auto"/>
      </w:divBdr>
    </w:div>
    <w:div w:id="572934802">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7712974">
      <w:bodyDiv w:val="1"/>
      <w:marLeft w:val="0"/>
      <w:marRight w:val="0"/>
      <w:marTop w:val="0"/>
      <w:marBottom w:val="0"/>
      <w:divBdr>
        <w:top w:val="none" w:sz="0" w:space="0" w:color="auto"/>
        <w:left w:val="none" w:sz="0" w:space="0" w:color="auto"/>
        <w:bottom w:val="none" w:sz="0" w:space="0" w:color="auto"/>
        <w:right w:val="none" w:sz="0" w:space="0" w:color="auto"/>
      </w:divBdr>
    </w:div>
    <w:div w:id="580334717">
      <w:bodyDiv w:val="1"/>
      <w:marLeft w:val="0"/>
      <w:marRight w:val="0"/>
      <w:marTop w:val="0"/>
      <w:marBottom w:val="0"/>
      <w:divBdr>
        <w:top w:val="none" w:sz="0" w:space="0" w:color="auto"/>
        <w:left w:val="none" w:sz="0" w:space="0" w:color="auto"/>
        <w:bottom w:val="none" w:sz="0" w:space="0" w:color="auto"/>
        <w:right w:val="none" w:sz="0" w:space="0" w:color="auto"/>
      </w:divBdr>
    </w:div>
    <w:div w:id="581183670">
      <w:bodyDiv w:val="1"/>
      <w:marLeft w:val="0"/>
      <w:marRight w:val="0"/>
      <w:marTop w:val="0"/>
      <w:marBottom w:val="0"/>
      <w:divBdr>
        <w:top w:val="none" w:sz="0" w:space="0" w:color="auto"/>
        <w:left w:val="none" w:sz="0" w:space="0" w:color="auto"/>
        <w:bottom w:val="none" w:sz="0" w:space="0" w:color="auto"/>
        <w:right w:val="none" w:sz="0" w:space="0" w:color="auto"/>
      </w:divBdr>
    </w:div>
    <w:div w:id="593367898">
      <w:bodyDiv w:val="1"/>
      <w:marLeft w:val="120"/>
      <w:marRight w:val="120"/>
      <w:marTop w:val="120"/>
      <w:marBottom w:val="120"/>
      <w:divBdr>
        <w:top w:val="none" w:sz="0" w:space="0" w:color="auto"/>
        <w:left w:val="none" w:sz="0" w:space="0" w:color="auto"/>
        <w:bottom w:val="none" w:sz="0" w:space="0" w:color="auto"/>
        <w:right w:val="none" w:sz="0" w:space="0" w:color="auto"/>
      </w:divBdr>
    </w:div>
    <w:div w:id="596644544">
      <w:bodyDiv w:val="1"/>
      <w:marLeft w:val="0"/>
      <w:marRight w:val="0"/>
      <w:marTop w:val="0"/>
      <w:marBottom w:val="0"/>
      <w:divBdr>
        <w:top w:val="none" w:sz="0" w:space="0" w:color="auto"/>
        <w:left w:val="none" w:sz="0" w:space="0" w:color="auto"/>
        <w:bottom w:val="none" w:sz="0" w:space="0" w:color="auto"/>
        <w:right w:val="none" w:sz="0" w:space="0" w:color="auto"/>
      </w:divBdr>
    </w:div>
    <w:div w:id="599722557">
      <w:bodyDiv w:val="1"/>
      <w:marLeft w:val="0"/>
      <w:marRight w:val="0"/>
      <w:marTop w:val="0"/>
      <w:marBottom w:val="0"/>
      <w:divBdr>
        <w:top w:val="none" w:sz="0" w:space="0" w:color="auto"/>
        <w:left w:val="none" w:sz="0" w:space="0" w:color="auto"/>
        <w:bottom w:val="none" w:sz="0" w:space="0" w:color="auto"/>
        <w:right w:val="none" w:sz="0" w:space="0" w:color="auto"/>
      </w:divBdr>
    </w:div>
    <w:div w:id="616256220">
      <w:bodyDiv w:val="1"/>
      <w:marLeft w:val="0"/>
      <w:marRight w:val="0"/>
      <w:marTop w:val="0"/>
      <w:marBottom w:val="0"/>
      <w:divBdr>
        <w:top w:val="none" w:sz="0" w:space="0" w:color="auto"/>
        <w:left w:val="none" w:sz="0" w:space="0" w:color="auto"/>
        <w:bottom w:val="none" w:sz="0" w:space="0" w:color="auto"/>
        <w:right w:val="none" w:sz="0" w:space="0" w:color="auto"/>
      </w:divBdr>
      <w:divsChild>
        <w:div w:id="333846177">
          <w:marLeft w:val="0"/>
          <w:marRight w:val="0"/>
          <w:marTop w:val="0"/>
          <w:marBottom w:val="0"/>
          <w:divBdr>
            <w:top w:val="none" w:sz="0" w:space="0" w:color="auto"/>
            <w:left w:val="none" w:sz="0" w:space="0" w:color="auto"/>
            <w:bottom w:val="none" w:sz="0" w:space="0" w:color="auto"/>
            <w:right w:val="none" w:sz="0" w:space="0" w:color="auto"/>
          </w:divBdr>
        </w:div>
        <w:div w:id="365447417">
          <w:marLeft w:val="0"/>
          <w:marRight w:val="0"/>
          <w:marTop w:val="0"/>
          <w:marBottom w:val="0"/>
          <w:divBdr>
            <w:top w:val="none" w:sz="0" w:space="0" w:color="auto"/>
            <w:left w:val="none" w:sz="0" w:space="0" w:color="auto"/>
            <w:bottom w:val="none" w:sz="0" w:space="0" w:color="auto"/>
            <w:right w:val="none" w:sz="0" w:space="0" w:color="auto"/>
          </w:divBdr>
        </w:div>
      </w:divsChild>
    </w:div>
    <w:div w:id="665285121">
      <w:bodyDiv w:val="1"/>
      <w:marLeft w:val="0"/>
      <w:marRight w:val="0"/>
      <w:marTop w:val="0"/>
      <w:marBottom w:val="0"/>
      <w:divBdr>
        <w:top w:val="none" w:sz="0" w:space="0" w:color="auto"/>
        <w:left w:val="none" w:sz="0" w:space="0" w:color="auto"/>
        <w:bottom w:val="none" w:sz="0" w:space="0" w:color="auto"/>
        <w:right w:val="none" w:sz="0" w:space="0" w:color="auto"/>
      </w:divBdr>
    </w:div>
    <w:div w:id="670793327">
      <w:bodyDiv w:val="1"/>
      <w:marLeft w:val="0"/>
      <w:marRight w:val="0"/>
      <w:marTop w:val="0"/>
      <w:marBottom w:val="0"/>
      <w:divBdr>
        <w:top w:val="none" w:sz="0" w:space="0" w:color="auto"/>
        <w:left w:val="none" w:sz="0" w:space="0" w:color="auto"/>
        <w:bottom w:val="none" w:sz="0" w:space="0" w:color="auto"/>
        <w:right w:val="none" w:sz="0" w:space="0" w:color="auto"/>
      </w:divBdr>
    </w:div>
    <w:div w:id="686518622">
      <w:bodyDiv w:val="1"/>
      <w:marLeft w:val="0"/>
      <w:marRight w:val="0"/>
      <w:marTop w:val="0"/>
      <w:marBottom w:val="0"/>
      <w:divBdr>
        <w:top w:val="none" w:sz="0" w:space="0" w:color="auto"/>
        <w:left w:val="none" w:sz="0" w:space="0" w:color="auto"/>
        <w:bottom w:val="none" w:sz="0" w:space="0" w:color="auto"/>
        <w:right w:val="none" w:sz="0" w:space="0" w:color="auto"/>
      </w:divBdr>
    </w:div>
    <w:div w:id="729035627">
      <w:bodyDiv w:val="1"/>
      <w:marLeft w:val="0"/>
      <w:marRight w:val="0"/>
      <w:marTop w:val="0"/>
      <w:marBottom w:val="0"/>
      <w:divBdr>
        <w:top w:val="none" w:sz="0" w:space="0" w:color="auto"/>
        <w:left w:val="none" w:sz="0" w:space="0" w:color="auto"/>
        <w:bottom w:val="none" w:sz="0" w:space="0" w:color="auto"/>
        <w:right w:val="none" w:sz="0" w:space="0" w:color="auto"/>
      </w:divBdr>
    </w:div>
    <w:div w:id="735011953">
      <w:bodyDiv w:val="1"/>
      <w:marLeft w:val="0"/>
      <w:marRight w:val="0"/>
      <w:marTop w:val="0"/>
      <w:marBottom w:val="0"/>
      <w:divBdr>
        <w:top w:val="none" w:sz="0" w:space="0" w:color="auto"/>
        <w:left w:val="none" w:sz="0" w:space="0" w:color="auto"/>
        <w:bottom w:val="none" w:sz="0" w:space="0" w:color="auto"/>
        <w:right w:val="none" w:sz="0" w:space="0" w:color="auto"/>
      </w:divBdr>
    </w:div>
    <w:div w:id="745496262">
      <w:bodyDiv w:val="1"/>
      <w:marLeft w:val="0"/>
      <w:marRight w:val="0"/>
      <w:marTop w:val="0"/>
      <w:marBottom w:val="0"/>
      <w:divBdr>
        <w:top w:val="none" w:sz="0" w:space="0" w:color="auto"/>
        <w:left w:val="none" w:sz="0" w:space="0" w:color="auto"/>
        <w:bottom w:val="none" w:sz="0" w:space="0" w:color="auto"/>
        <w:right w:val="none" w:sz="0" w:space="0" w:color="auto"/>
      </w:divBdr>
      <w:divsChild>
        <w:div w:id="243073827">
          <w:marLeft w:val="0"/>
          <w:marRight w:val="0"/>
          <w:marTop w:val="0"/>
          <w:marBottom w:val="0"/>
          <w:divBdr>
            <w:top w:val="none" w:sz="0" w:space="0" w:color="auto"/>
            <w:left w:val="none" w:sz="0" w:space="0" w:color="auto"/>
            <w:bottom w:val="none" w:sz="0" w:space="0" w:color="auto"/>
            <w:right w:val="none" w:sz="0" w:space="0" w:color="auto"/>
          </w:divBdr>
        </w:div>
        <w:div w:id="366296786">
          <w:marLeft w:val="0"/>
          <w:marRight w:val="0"/>
          <w:marTop w:val="0"/>
          <w:marBottom w:val="0"/>
          <w:divBdr>
            <w:top w:val="none" w:sz="0" w:space="0" w:color="auto"/>
            <w:left w:val="none" w:sz="0" w:space="0" w:color="auto"/>
            <w:bottom w:val="none" w:sz="0" w:space="0" w:color="auto"/>
            <w:right w:val="none" w:sz="0" w:space="0" w:color="auto"/>
          </w:divBdr>
        </w:div>
        <w:div w:id="741105077">
          <w:marLeft w:val="0"/>
          <w:marRight w:val="0"/>
          <w:marTop w:val="0"/>
          <w:marBottom w:val="0"/>
          <w:divBdr>
            <w:top w:val="none" w:sz="0" w:space="0" w:color="auto"/>
            <w:left w:val="none" w:sz="0" w:space="0" w:color="auto"/>
            <w:bottom w:val="none" w:sz="0" w:space="0" w:color="auto"/>
            <w:right w:val="none" w:sz="0" w:space="0" w:color="auto"/>
          </w:divBdr>
        </w:div>
        <w:div w:id="1403602314">
          <w:marLeft w:val="0"/>
          <w:marRight w:val="0"/>
          <w:marTop w:val="0"/>
          <w:marBottom w:val="0"/>
          <w:divBdr>
            <w:top w:val="none" w:sz="0" w:space="0" w:color="auto"/>
            <w:left w:val="none" w:sz="0" w:space="0" w:color="auto"/>
            <w:bottom w:val="none" w:sz="0" w:space="0" w:color="auto"/>
            <w:right w:val="none" w:sz="0" w:space="0" w:color="auto"/>
          </w:divBdr>
        </w:div>
        <w:div w:id="1734892698">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sChild>
    </w:div>
    <w:div w:id="785082995">
      <w:bodyDiv w:val="1"/>
      <w:marLeft w:val="0"/>
      <w:marRight w:val="0"/>
      <w:marTop w:val="0"/>
      <w:marBottom w:val="0"/>
      <w:divBdr>
        <w:top w:val="none" w:sz="0" w:space="0" w:color="auto"/>
        <w:left w:val="none" w:sz="0" w:space="0" w:color="auto"/>
        <w:bottom w:val="none" w:sz="0" w:space="0" w:color="auto"/>
        <w:right w:val="none" w:sz="0" w:space="0" w:color="auto"/>
      </w:divBdr>
    </w:div>
    <w:div w:id="794248888">
      <w:bodyDiv w:val="1"/>
      <w:marLeft w:val="0"/>
      <w:marRight w:val="0"/>
      <w:marTop w:val="0"/>
      <w:marBottom w:val="0"/>
      <w:divBdr>
        <w:top w:val="none" w:sz="0" w:space="0" w:color="auto"/>
        <w:left w:val="none" w:sz="0" w:space="0" w:color="auto"/>
        <w:bottom w:val="none" w:sz="0" w:space="0" w:color="auto"/>
        <w:right w:val="none" w:sz="0" w:space="0" w:color="auto"/>
      </w:divBdr>
    </w:div>
    <w:div w:id="820854652">
      <w:bodyDiv w:val="1"/>
      <w:marLeft w:val="0"/>
      <w:marRight w:val="0"/>
      <w:marTop w:val="0"/>
      <w:marBottom w:val="0"/>
      <w:divBdr>
        <w:top w:val="none" w:sz="0" w:space="0" w:color="auto"/>
        <w:left w:val="none" w:sz="0" w:space="0" w:color="auto"/>
        <w:bottom w:val="none" w:sz="0" w:space="0" w:color="auto"/>
        <w:right w:val="none" w:sz="0" w:space="0" w:color="auto"/>
      </w:divBdr>
    </w:div>
    <w:div w:id="839390820">
      <w:bodyDiv w:val="1"/>
      <w:marLeft w:val="0"/>
      <w:marRight w:val="0"/>
      <w:marTop w:val="0"/>
      <w:marBottom w:val="0"/>
      <w:divBdr>
        <w:top w:val="none" w:sz="0" w:space="0" w:color="auto"/>
        <w:left w:val="none" w:sz="0" w:space="0" w:color="auto"/>
        <w:bottom w:val="none" w:sz="0" w:space="0" w:color="auto"/>
        <w:right w:val="none" w:sz="0" w:space="0" w:color="auto"/>
      </w:divBdr>
    </w:div>
    <w:div w:id="887061508">
      <w:bodyDiv w:val="1"/>
      <w:marLeft w:val="0"/>
      <w:marRight w:val="0"/>
      <w:marTop w:val="0"/>
      <w:marBottom w:val="0"/>
      <w:divBdr>
        <w:top w:val="none" w:sz="0" w:space="0" w:color="auto"/>
        <w:left w:val="none" w:sz="0" w:space="0" w:color="auto"/>
        <w:bottom w:val="none" w:sz="0" w:space="0" w:color="auto"/>
        <w:right w:val="none" w:sz="0" w:space="0" w:color="auto"/>
      </w:divBdr>
    </w:div>
    <w:div w:id="894974553">
      <w:bodyDiv w:val="1"/>
      <w:marLeft w:val="0"/>
      <w:marRight w:val="0"/>
      <w:marTop w:val="0"/>
      <w:marBottom w:val="0"/>
      <w:divBdr>
        <w:top w:val="none" w:sz="0" w:space="0" w:color="auto"/>
        <w:left w:val="none" w:sz="0" w:space="0" w:color="auto"/>
        <w:bottom w:val="none" w:sz="0" w:space="0" w:color="auto"/>
        <w:right w:val="none" w:sz="0" w:space="0" w:color="auto"/>
      </w:divBdr>
    </w:div>
    <w:div w:id="903299223">
      <w:bodyDiv w:val="1"/>
      <w:marLeft w:val="0"/>
      <w:marRight w:val="0"/>
      <w:marTop w:val="0"/>
      <w:marBottom w:val="0"/>
      <w:divBdr>
        <w:top w:val="none" w:sz="0" w:space="0" w:color="auto"/>
        <w:left w:val="none" w:sz="0" w:space="0" w:color="auto"/>
        <w:bottom w:val="none" w:sz="0" w:space="0" w:color="auto"/>
        <w:right w:val="none" w:sz="0" w:space="0" w:color="auto"/>
      </w:divBdr>
    </w:div>
    <w:div w:id="906110419">
      <w:bodyDiv w:val="1"/>
      <w:marLeft w:val="0"/>
      <w:marRight w:val="0"/>
      <w:marTop w:val="0"/>
      <w:marBottom w:val="0"/>
      <w:divBdr>
        <w:top w:val="none" w:sz="0" w:space="0" w:color="auto"/>
        <w:left w:val="none" w:sz="0" w:space="0" w:color="auto"/>
        <w:bottom w:val="none" w:sz="0" w:space="0" w:color="auto"/>
        <w:right w:val="none" w:sz="0" w:space="0" w:color="auto"/>
      </w:divBdr>
    </w:div>
    <w:div w:id="910195320">
      <w:bodyDiv w:val="1"/>
      <w:marLeft w:val="0"/>
      <w:marRight w:val="0"/>
      <w:marTop w:val="0"/>
      <w:marBottom w:val="0"/>
      <w:divBdr>
        <w:top w:val="none" w:sz="0" w:space="0" w:color="auto"/>
        <w:left w:val="none" w:sz="0" w:space="0" w:color="auto"/>
        <w:bottom w:val="none" w:sz="0" w:space="0" w:color="auto"/>
        <w:right w:val="none" w:sz="0" w:space="0" w:color="auto"/>
      </w:divBdr>
    </w:div>
    <w:div w:id="915478968">
      <w:bodyDiv w:val="1"/>
      <w:marLeft w:val="0"/>
      <w:marRight w:val="0"/>
      <w:marTop w:val="0"/>
      <w:marBottom w:val="0"/>
      <w:divBdr>
        <w:top w:val="none" w:sz="0" w:space="0" w:color="auto"/>
        <w:left w:val="none" w:sz="0" w:space="0" w:color="auto"/>
        <w:bottom w:val="none" w:sz="0" w:space="0" w:color="auto"/>
        <w:right w:val="none" w:sz="0" w:space="0" w:color="auto"/>
      </w:divBdr>
    </w:div>
    <w:div w:id="919674812">
      <w:bodyDiv w:val="1"/>
      <w:marLeft w:val="0"/>
      <w:marRight w:val="0"/>
      <w:marTop w:val="0"/>
      <w:marBottom w:val="0"/>
      <w:divBdr>
        <w:top w:val="none" w:sz="0" w:space="0" w:color="auto"/>
        <w:left w:val="none" w:sz="0" w:space="0" w:color="auto"/>
        <w:bottom w:val="none" w:sz="0" w:space="0" w:color="auto"/>
        <w:right w:val="none" w:sz="0" w:space="0" w:color="auto"/>
      </w:divBdr>
    </w:div>
    <w:div w:id="939993608">
      <w:bodyDiv w:val="1"/>
      <w:marLeft w:val="0"/>
      <w:marRight w:val="0"/>
      <w:marTop w:val="0"/>
      <w:marBottom w:val="0"/>
      <w:divBdr>
        <w:top w:val="none" w:sz="0" w:space="0" w:color="auto"/>
        <w:left w:val="none" w:sz="0" w:space="0" w:color="auto"/>
        <w:bottom w:val="none" w:sz="0" w:space="0" w:color="auto"/>
        <w:right w:val="none" w:sz="0" w:space="0" w:color="auto"/>
      </w:divBdr>
    </w:div>
    <w:div w:id="962345687">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1009719249">
      <w:bodyDiv w:val="1"/>
      <w:marLeft w:val="0"/>
      <w:marRight w:val="0"/>
      <w:marTop w:val="0"/>
      <w:marBottom w:val="0"/>
      <w:divBdr>
        <w:top w:val="none" w:sz="0" w:space="0" w:color="auto"/>
        <w:left w:val="none" w:sz="0" w:space="0" w:color="auto"/>
        <w:bottom w:val="none" w:sz="0" w:space="0" w:color="auto"/>
        <w:right w:val="none" w:sz="0" w:space="0" w:color="auto"/>
      </w:divBdr>
    </w:div>
    <w:div w:id="1016267643">
      <w:bodyDiv w:val="1"/>
      <w:marLeft w:val="0"/>
      <w:marRight w:val="0"/>
      <w:marTop w:val="0"/>
      <w:marBottom w:val="0"/>
      <w:divBdr>
        <w:top w:val="none" w:sz="0" w:space="0" w:color="auto"/>
        <w:left w:val="none" w:sz="0" w:space="0" w:color="auto"/>
        <w:bottom w:val="none" w:sz="0" w:space="0" w:color="auto"/>
        <w:right w:val="none" w:sz="0" w:space="0" w:color="auto"/>
      </w:divBdr>
    </w:div>
    <w:div w:id="1023551199">
      <w:bodyDiv w:val="1"/>
      <w:marLeft w:val="0"/>
      <w:marRight w:val="0"/>
      <w:marTop w:val="0"/>
      <w:marBottom w:val="0"/>
      <w:divBdr>
        <w:top w:val="none" w:sz="0" w:space="0" w:color="auto"/>
        <w:left w:val="none" w:sz="0" w:space="0" w:color="auto"/>
        <w:bottom w:val="none" w:sz="0" w:space="0" w:color="auto"/>
        <w:right w:val="none" w:sz="0" w:space="0" w:color="auto"/>
      </w:divBdr>
    </w:div>
    <w:div w:id="1039208457">
      <w:bodyDiv w:val="1"/>
      <w:marLeft w:val="0"/>
      <w:marRight w:val="0"/>
      <w:marTop w:val="0"/>
      <w:marBottom w:val="0"/>
      <w:divBdr>
        <w:top w:val="none" w:sz="0" w:space="0" w:color="auto"/>
        <w:left w:val="none" w:sz="0" w:space="0" w:color="auto"/>
        <w:bottom w:val="none" w:sz="0" w:space="0" w:color="auto"/>
        <w:right w:val="none" w:sz="0" w:space="0" w:color="auto"/>
      </w:divBdr>
    </w:div>
    <w:div w:id="1044401368">
      <w:bodyDiv w:val="1"/>
      <w:marLeft w:val="0"/>
      <w:marRight w:val="0"/>
      <w:marTop w:val="0"/>
      <w:marBottom w:val="0"/>
      <w:divBdr>
        <w:top w:val="none" w:sz="0" w:space="0" w:color="auto"/>
        <w:left w:val="none" w:sz="0" w:space="0" w:color="auto"/>
        <w:bottom w:val="none" w:sz="0" w:space="0" w:color="auto"/>
        <w:right w:val="none" w:sz="0" w:space="0" w:color="auto"/>
      </w:divBdr>
    </w:div>
    <w:div w:id="1077677612">
      <w:bodyDiv w:val="1"/>
      <w:marLeft w:val="0"/>
      <w:marRight w:val="0"/>
      <w:marTop w:val="0"/>
      <w:marBottom w:val="0"/>
      <w:divBdr>
        <w:top w:val="none" w:sz="0" w:space="0" w:color="auto"/>
        <w:left w:val="none" w:sz="0" w:space="0" w:color="auto"/>
        <w:bottom w:val="none" w:sz="0" w:space="0" w:color="auto"/>
        <w:right w:val="none" w:sz="0" w:space="0" w:color="auto"/>
      </w:divBdr>
    </w:div>
    <w:div w:id="1079593218">
      <w:bodyDiv w:val="1"/>
      <w:marLeft w:val="0"/>
      <w:marRight w:val="0"/>
      <w:marTop w:val="0"/>
      <w:marBottom w:val="0"/>
      <w:divBdr>
        <w:top w:val="none" w:sz="0" w:space="0" w:color="auto"/>
        <w:left w:val="none" w:sz="0" w:space="0" w:color="auto"/>
        <w:bottom w:val="none" w:sz="0" w:space="0" w:color="auto"/>
        <w:right w:val="none" w:sz="0" w:space="0" w:color="auto"/>
      </w:divBdr>
    </w:div>
    <w:div w:id="1092898765">
      <w:bodyDiv w:val="1"/>
      <w:marLeft w:val="0"/>
      <w:marRight w:val="0"/>
      <w:marTop w:val="0"/>
      <w:marBottom w:val="0"/>
      <w:divBdr>
        <w:top w:val="none" w:sz="0" w:space="0" w:color="auto"/>
        <w:left w:val="none" w:sz="0" w:space="0" w:color="auto"/>
        <w:bottom w:val="none" w:sz="0" w:space="0" w:color="auto"/>
        <w:right w:val="none" w:sz="0" w:space="0" w:color="auto"/>
      </w:divBdr>
    </w:div>
    <w:div w:id="1108814027">
      <w:bodyDiv w:val="1"/>
      <w:marLeft w:val="0"/>
      <w:marRight w:val="0"/>
      <w:marTop w:val="0"/>
      <w:marBottom w:val="0"/>
      <w:divBdr>
        <w:top w:val="none" w:sz="0" w:space="0" w:color="auto"/>
        <w:left w:val="none" w:sz="0" w:space="0" w:color="auto"/>
        <w:bottom w:val="none" w:sz="0" w:space="0" w:color="auto"/>
        <w:right w:val="none" w:sz="0" w:space="0" w:color="auto"/>
      </w:divBdr>
    </w:div>
    <w:div w:id="1110389926">
      <w:bodyDiv w:val="1"/>
      <w:marLeft w:val="0"/>
      <w:marRight w:val="0"/>
      <w:marTop w:val="0"/>
      <w:marBottom w:val="0"/>
      <w:divBdr>
        <w:top w:val="none" w:sz="0" w:space="0" w:color="auto"/>
        <w:left w:val="none" w:sz="0" w:space="0" w:color="auto"/>
        <w:bottom w:val="none" w:sz="0" w:space="0" w:color="auto"/>
        <w:right w:val="none" w:sz="0" w:space="0" w:color="auto"/>
      </w:divBdr>
    </w:div>
    <w:div w:id="1166045377">
      <w:bodyDiv w:val="1"/>
      <w:marLeft w:val="0"/>
      <w:marRight w:val="0"/>
      <w:marTop w:val="0"/>
      <w:marBottom w:val="0"/>
      <w:divBdr>
        <w:top w:val="none" w:sz="0" w:space="0" w:color="auto"/>
        <w:left w:val="none" w:sz="0" w:space="0" w:color="auto"/>
        <w:bottom w:val="none" w:sz="0" w:space="0" w:color="auto"/>
        <w:right w:val="none" w:sz="0" w:space="0" w:color="auto"/>
      </w:divBdr>
    </w:div>
    <w:div w:id="1179658908">
      <w:bodyDiv w:val="1"/>
      <w:marLeft w:val="0"/>
      <w:marRight w:val="0"/>
      <w:marTop w:val="0"/>
      <w:marBottom w:val="0"/>
      <w:divBdr>
        <w:top w:val="none" w:sz="0" w:space="0" w:color="auto"/>
        <w:left w:val="none" w:sz="0" w:space="0" w:color="auto"/>
        <w:bottom w:val="none" w:sz="0" w:space="0" w:color="auto"/>
        <w:right w:val="none" w:sz="0" w:space="0" w:color="auto"/>
      </w:divBdr>
    </w:div>
    <w:div w:id="1189178004">
      <w:bodyDiv w:val="1"/>
      <w:marLeft w:val="0"/>
      <w:marRight w:val="0"/>
      <w:marTop w:val="0"/>
      <w:marBottom w:val="0"/>
      <w:divBdr>
        <w:top w:val="none" w:sz="0" w:space="0" w:color="auto"/>
        <w:left w:val="none" w:sz="0" w:space="0" w:color="auto"/>
        <w:bottom w:val="none" w:sz="0" w:space="0" w:color="auto"/>
        <w:right w:val="none" w:sz="0" w:space="0" w:color="auto"/>
      </w:divBdr>
    </w:div>
    <w:div w:id="1190139353">
      <w:bodyDiv w:val="1"/>
      <w:marLeft w:val="0"/>
      <w:marRight w:val="0"/>
      <w:marTop w:val="0"/>
      <w:marBottom w:val="0"/>
      <w:divBdr>
        <w:top w:val="none" w:sz="0" w:space="0" w:color="auto"/>
        <w:left w:val="none" w:sz="0" w:space="0" w:color="auto"/>
        <w:bottom w:val="none" w:sz="0" w:space="0" w:color="auto"/>
        <w:right w:val="none" w:sz="0" w:space="0" w:color="auto"/>
      </w:divBdr>
    </w:div>
    <w:div w:id="1190920234">
      <w:bodyDiv w:val="1"/>
      <w:marLeft w:val="0"/>
      <w:marRight w:val="0"/>
      <w:marTop w:val="0"/>
      <w:marBottom w:val="0"/>
      <w:divBdr>
        <w:top w:val="none" w:sz="0" w:space="0" w:color="auto"/>
        <w:left w:val="none" w:sz="0" w:space="0" w:color="auto"/>
        <w:bottom w:val="none" w:sz="0" w:space="0" w:color="auto"/>
        <w:right w:val="none" w:sz="0" w:space="0" w:color="auto"/>
      </w:divBdr>
    </w:div>
    <w:div w:id="1193306094">
      <w:bodyDiv w:val="1"/>
      <w:marLeft w:val="0"/>
      <w:marRight w:val="0"/>
      <w:marTop w:val="0"/>
      <w:marBottom w:val="0"/>
      <w:divBdr>
        <w:top w:val="none" w:sz="0" w:space="0" w:color="auto"/>
        <w:left w:val="none" w:sz="0" w:space="0" w:color="auto"/>
        <w:bottom w:val="none" w:sz="0" w:space="0" w:color="auto"/>
        <w:right w:val="none" w:sz="0" w:space="0" w:color="auto"/>
      </w:divBdr>
    </w:div>
    <w:div w:id="1197427160">
      <w:bodyDiv w:val="1"/>
      <w:marLeft w:val="0"/>
      <w:marRight w:val="0"/>
      <w:marTop w:val="0"/>
      <w:marBottom w:val="0"/>
      <w:divBdr>
        <w:top w:val="none" w:sz="0" w:space="0" w:color="auto"/>
        <w:left w:val="none" w:sz="0" w:space="0" w:color="auto"/>
        <w:bottom w:val="none" w:sz="0" w:space="0" w:color="auto"/>
        <w:right w:val="none" w:sz="0" w:space="0" w:color="auto"/>
      </w:divBdr>
    </w:div>
    <w:div w:id="1206874389">
      <w:bodyDiv w:val="1"/>
      <w:marLeft w:val="0"/>
      <w:marRight w:val="0"/>
      <w:marTop w:val="0"/>
      <w:marBottom w:val="0"/>
      <w:divBdr>
        <w:top w:val="none" w:sz="0" w:space="0" w:color="auto"/>
        <w:left w:val="none" w:sz="0" w:space="0" w:color="auto"/>
        <w:bottom w:val="none" w:sz="0" w:space="0" w:color="auto"/>
        <w:right w:val="none" w:sz="0" w:space="0" w:color="auto"/>
      </w:divBdr>
    </w:div>
    <w:div w:id="1234008727">
      <w:bodyDiv w:val="1"/>
      <w:marLeft w:val="0"/>
      <w:marRight w:val="0"/>
      <w:marTop w:val="0"/>
      <w:marBottom w:val="0"/>
      <w:divBdr>
        <w:top w:val="none" w:sz="0" w:space="0" w:color="auto"/>
        <w:left w:val="none" w:sz="0" w:space="0" w:color="auto"/>
        <w:bottom w:val="none" w:sz="0" w:space="0" w:color="auto"/>
        <w:right w:val="none" w:sz="0" w:space="0" w:color="auto"/>
      </w:divBdr>
      <w:divsChild>
        <w:div w:id="131169237">
          <w:marLeft w:val="0"/>
          <w:marRight w:val="0"/>
          <w:marTop w:val="0"/>
          <w:marBottom w:val="0"/>
          <w:divBdr>
            <w:top w:val="none" w:sz="0" w:space="0" w:color="auto"/>
            <w:left w:val="none" w:sz="0" w:space="0" w:color="auto"/>
            <w:bottom w:val="none" w:sz="0" w:space="0" w:color="auto"/>
            <w:right w:val="none" w:sz="0" w:space="0" w:color="auto"/>
          </w:divBdr>
        </w:div>
        <w:div w:id="1264874940">
          <w:marLeft w:val="0"/>
          <w:marRight w:val="0"/>
          <w:marTop w:val="0"/>
          <w:marBottom w:val="0"/>
          <w:divBdr>
            <w:top w:val="none" w:sz="0" w:space="0" w:color="auto"/>
            <w:left w:val="none" w:sz="0" w:space="0" w:color="auto"/>
            <w:bottom w:val="none" w:sz="0" w:space="0" w:color="auto"/>
            <w:right w:val="none" w:sz="0" w:space="0" w:color="auto"/>
          </w:divBdr>
        </w:div>
      </w:divsChild>
    </w:div>
    <w:div w:id="1237321501">
      <w:bodyDiv w:val="1"/>
      <w:marLeft w:val="0"/>
      <w:marRight w:val="0"/>
      <w:marTop w:val="0"/>
      <w:marBottom w:val="0"/>
      <w:divBdr>
        <w:top w:val="none" w:sz="0" w:space="0" w:color="auto"/>
        <w:left w:val="none" w:sz="0" w:space="0" w:color="auto"/>
        <w:bottom w:val="none" w:sz="0" w:space="0" w:color="auto"/>
        <w:right w:val="none" w:sz="0" w:space="0" w:color="auto"/>
      </w:divBdr>
    </w:div>
    <w:div w:id="1267423582">
      <w:bodyDiv w:val="1"/>
      <w:marLeft w:val="0"/>
      <w:marRight w:val="0"/>
      <w:marTop w:val="0"/>
      <w:marBottom w:val="0"/>
      <w:divBdr>
        <w:top w:val="none" w:sz="0" w:space="0" w:color="auto"/>
        <w:left w:val="none" w:sz="0" w:space="0" w:color="auto"/>
        <w:bottom w:val="none" w:sz="0" w:space="0" w:color="auto"/>
        <w:right w:val="none" w:sz="0" w:space="0" w:color="auto"/>
      </w:divBdr>
    </w:div>
    <w:div w:id="1268123069">
      <w:bodyDiv w:val="1"/>
      <w:marLeft w:val="0"/>
      <w:marRight w:val="0"/>
      <w:marTop w:val="0"/>
      <w:marBottom w:val="0"/>
      <w:divBdr>
        <w:top w:val="none" w:sz="0" w:space="0" w:color="auto"/>
        <w:left w:val="none" w:sz="0" w:space="0" w:color="auto"/>
        <w:bottom w:val="none" w:sz="0" w:space="0" w:color="auto"/>
        <w:right w:val="none" w:sz="0" w:space="0" w:color="auto"/>
      </w:divBdr>
    </w:div>
    <w:div w:id="1269042590">
      <w:bodyDiv w:val="1"/>
      <w:marLeft w:val="0"/>
      <w:marRight w:val="0"/>
      <w:marTop w:val="0"/>
      <w:marBottom w:val="0"/>
      <w:divBdr>
        <w:top w:val="none" w:sz="0" w:space="0" w:color="auto"/>
        <w:left w:val="none" w:sz="0" w:space="0" w:color="auto"/>
        <w:bottom w:val="none" w:sz="0" w:space="0" w:color="auto"/>
        <w:right w:val="none" w:sz="0" w:space="0" w:color="auto"/>
      </w:divBdr>
    </w:div>
    <w:div w:id="1289044967">
      <w:bodyDiv w:val="1"/>
      <w:marLeft w:val="0"/>
      <w:marRight w:val="0"/>
      <w:marTop w:val="0"/>
      <w:marBottom w:val="0"/>
      <w:divBdr>
        <w:top w:val="none" w:sz="0" w:space="0" w:color="auto"/>
        <w:left w:val="none" w:sz="0" w:space="0" w:color="auto"/>
        <w:bottom w:val="none" w:sz="0" w:space="0" w:color="auto"/>
        <w:right w:val="none" w:sz="0" w:space="0" w:color="auto"/>
      </w:divBdr>
    </w:div>
    <w:div w:id="1304584187">
      <w:bodyDiv w:val="1"/>
      <w:marLeft w:val="0"/>
      <w:marRight w:val="0"/>
      <w:marTop w:val="0"/>
      <w:marBottom w:val="0"/>
      <w:divBdr>
        <w:top w:val="none" w:sz="0" w:space="0" w:color="auto"/>
        <w:left w:val="none" w:sz="0" w:space="0" w:color="auto"/>
        <w:bottom w:val="none" w:sz="0" w:space="0" w:color="auto"/>
        <w:right w:val="none" w:sz="0" w:space="0" w:color="auto"/>
      </w:divBdr>
    </w:div>
    <w:div w:id="1330718119">
      <w:bodyDiv w:val="1"/>
      <w:marLeft w:val="0"/>
      <w:marRight w:val="0"/>
      <w:marTop w:val="0"/>
      <w:marBottom w:val="0"/>
      <w:divBdr>
        <w:top w:val="none" w:sz="0" w:space="0" w:color="auto"/>
        <w:left w:val="none" w:sz="0" w:space="0" w:color="auto"/>
        <w:bottom w:val="none" w:sz="0" w:space="0" w:color="auto"/>
        <w:right w:val="none" w:sz="0" w:space="0" w:color="auto"/>
      </w:divBdr>
    </w:div>
    <w:div w:id="1347173475">
      <w:bodyDiv w:val="1"/>
      <w:marLeft w:val="0"/>
      <w:marRight w:val="0"/>
      <w:marTop w:val="0"/>
      <w:marBottom w:val="0"/>
      <w:divBdr>
        <w:top w:val="none" w:sz="0" w:space="0" w:color="auto"/>
        <w:left w:val="none" w:sz="0" w:space="0" w:color="auto"/>
        <w:bottom w:val="none" w:sz="0" w:space="0" w:color="auto"/>
        <w:right w:val="none" w:sz="0" w:space="0" w:color="auto"/>
      </w:divBdr>
    </w:div>
    <w:div w:id="1362589442">
      <w:bodyDiv w:val="1"/>
      <w:marLeft w:val="0"/>
      <w:marRight w:val="0"/>
      <w:marTop w:val="0"/>
      <w:marBottom w:val="0"/>
      <w:divBdr>
        <w:top w:val="none" w:sz="0" w:space="0" w:color="auto"/>
        <w:left w:val="none" w:sz="0" w:space="0" w:color="auto"/>
        <w:bottom w:val="none" w:sz="0" w:space="0" w:color="auto"/>
        <w:right w:val="none" w:sz="0" w:space="0" w:color="auto"/>
      </w:divBdr>
    </w:div>
    <w:div w:id="1370910670">
      <w:bodyDiv w:val="1"/>
      <w:marLeft w:val="0"/>
      <w:marRight w:val="0"/>
      <w:marTop w:val="0"/>
      <w:marBottom w:val="0"/>
      <w:divBdr>
        <w:top w:val="none" w:sz="0" w:space="0" w:color="auto"/>
        <w:left w:val="none" w:sz="0" w:space="0" w:color="auto"/>
        <w:bottom w:val="none" w:sz="0" w:space="0" w:color="auto"/>
        <w:right w:val="none" w:sz="0" w:space="0" w:color="auto"/>
      </w:divBdr>
    </w:div>
    <w:div w:id="1373072099">
      <w:bodyDiv w:val="1"/>
      <w:marLeft w:val="0"/>
      <w:marRight w:val="0"/>
      <w:marTop w:val="0"/>
      <w:marBottom w:val="0"/>
      <w:divBdr>
        <w:top w:val="none" w:sz="0" w:space="0" w:color="auto"/>
        <w:left w:val="none" w:sz="0" w:space="0" w:color="auto"/>
        <w:bottom w:val="none" w:sz="0" w:space="0" w:color="auto"/>
        <w:right w:val="none" w:sz="0" w:space="0" w:color="auto"/>
      </w:divBdr>
    </w:div>
    <w:div w:id="1388916227">
      <w:bodyDiv w:val="1"/>
      <w:marLeft w:val="0"/>
      <w:marRight w:val="0"/>
      <w:marTop w:val="0"/>
      <w:marBottom w:val="0"/>
      <w:divBdr>
        <w:top w:val="none" w:sz="0" w:space="0" w:color="auto"/>
        <w:left w:val="none" w:sz="0" w:space="0" w:color="auto"/>
        <w:bottom w:val="none" w:sz="0" w:space="0" w:color="auto"/>
        <w:right w:val="none" w:sz="0" w:space="0" w:color="auto"/>
      </w:divBdr>
    </w:div>
    <w:div w:id="1392462843">
      <w:bodyDiv w:val="1"/>
      <w:marLeft w:val="0"/>
      <w:marRight w:val="0"/>
      <w:marTop w:val="0"/>
      <w:marBottom w:val="0"/>
      <w:divBdr>
        <w:top w:val="none" w:sz="0" w:space="0" w:color="auto"/>
        <w:left w:val="none" w:sz="0" w:space="0" w:color="auto"/>
        <w:bottom w:val="none" w:sz="0" w:space="0" w:color="auto"/>
        <w:right w:val="none" w:sz="0" w:space="0" w:color="auto"/>
      </w:divBdr>
    </w:div>
    <w:div w:id="1403062598">
      <w:bodyDiv w:val="1"/>
      <w:marLeft w:val="0"/>
      <w:marRight w:val="0"/>
      <w:marTop w:val="0"/>
      <w:marBottom w:val="0"/>
      <w:divBdr>
        <w:top w:val="none" w:sz="0" w:space="0" w:color="auto"/>
        <w:left w:val="none" w:sz="0" w:space="0" w:color="auto"/>
        <w:bottom w:val="none" w:sz="0" w:space="0" w:color="auto"/>
        <w:right w:val="none" w:sz="0" w:space="0" w:color="auto"/>
      </w:divBdr>
    </w:div>
    <w:div w:id="1405298283">
      <w:bodyDiv w:val="1"/>
      <w:marLeft w:val="0"/>
      <w:marRight w:val="0"/>
      <w:marTop w:val="0"/>
      <w:marBottom w:val="0"/>
      <w:divBdr>
        <w:top w:val="none" w:sz="0" w:space="0" w:color="auto"/>
        <w:left w:val="none" w:sz="0" w:space="0" w:color="auto"/>
        <w:bottom w:val="none" w:sz="0" w:space="0" w:color="auto"/>
        <w:right w:val="none" w:sz="0" w:space="0" w:color="auto"/>
      </w:divBdr>
    </w:div>
    <w:div w:id="1409115299">
      <w:bodyDiv w:val="1"/>
      <w:marLeft w:val="0"/>
      <w:marRight w:val="0"/>
      <w:marTop w:val="0"/>
      <w:marBottom w:val="0"/>
      <w:divBdr>
        <w:top w:val="none" w:sz="0" w:space="0" w:color="auto"/>
        <w:left w:val="none" w:sz="0" w:space="0" w:color="auto"/>
        <w:bottom w:val="none" w:sz="0" w:space="0" w:color="auto"/>
        <w:right w:val="none" w:sz="0" w:space="0" w:color="auto"/>
      </w:divBdr>
    </w:div>
    <w:div w:id="1411195342">
      <w:bodyDiv w:val="1"/>
      <w:marLeft w:val="0"/>
      <w:marRight w:val="0"/>
      <w:marTop w:val="0"/>
      <w:marBottom w:val="0"/>
      <w:divBdr>
        <w:top w:val="none" w:sz="0" w:space="0" w:color="auto"/>
        <w:left w:val="none" w:sz="0" w:space="0" w:color="auto"/>
        <w:bottom w:val="none" w:sz="0" w:space="0" w:color="auto"/>
        <w:right w:val="none" w:sz="0" w:space="0" w:color="auto"/>
      </w:divBdr>
    </w:div>
    <w:div w:id="1428039821">
      <w:bodyDiv w:val="1"/>
      <w:marLeft w:val="0"/>
      <w:marRight w:val="0"/>
      <w:marTop w:val="0"/>
      <w:marBottom w:val="0"/>
      <w:divBdr>
        <w:top w:val="none" w:sz="0" w:space="0" w:color="auto"/>
        <w:left w:val="none" w:sz="0" w:space="0" w:color="auto"/>
        <w:bottom w:val="none" w:sz="0" w:space="0" w:color="auto"/>
        <w:right w:val="none" w:sz="0" w:space="0" w:color="auto"/>
      </w:divBdr>
    </w:div>
    <w:div w:id="1430546481">
      <w:bodyDiv w:val="1"/>
      <w:marLeft w:val="0"/>
      <w:marRight w:val="0"/>
      <w:marTop w:val="0"/>
      <w:marBottom w:val="0"/>
      <w:divBdr>
        <w:top w:val="none" w:sz="0" w:space="0" w:color="auto"/>
        <w:left w:val="none" w:sz="0" w:space="0" w:color="auto"/>
        <w:bottom w:val="none" w:sz="0" w:space="0" w:color="auto"/>
        <w:right w:val="none" w:sz="0" w:space="0" w:color="auto"/>
      </w:divBdr>
    </w:div>
    <w:div w:id="1435707454">
      <w:bodyDiv w:val="1"/>
      <w:marLeft w:val="0"/>
      <w:marRight w:val="0"/>
      <w:marTop w:val="0"/>
      <w:marBottom w:val="0"/>
      <w:divBdr>
        <w:top w:val="none" w:sz="0" w:space="0" w:color="auto"/>
        <w:left w:val="none" w:sz="0" w:space="0" w:color="auto"/>
        <w:bottom w:val="none" w:sz="0" w:space="0" w:color="auto"/>
        <w:right w:val="none" w:sz="0" w:space="0" w:color="auto"/>
      </w:divBdr>
    </w:div>
    <w:div w:id="1450777930">
      <w:bodyDiv w:val="1"/>
      <w:marLeft w:val="0"/>
      <w:marRight w:val="0"/>
      <w:marTop w:val="0"/>
      <w:marBottom w:val="0"/>
      <w:divBdr>
        <w:top w:val="none" w:sz="0" w:space="0" w:color="auto"/>
        <w:left w:val="none" w:sz="0" w:space="0" w:color="auto"/>
        <w:bottom w:val="none" w:sz="0" w:space="0" w:color="auto"/>
        <w:right w:val="none" w:sz="0" w:space="0" w:color="auto"/>
      </w:divBdr>
    </w:div>
    <w:div w:id="1457794357">
      <w:bodyDiv w:val="1"/>
      <w:marLeft w:val="0"/>
      <w:marRight w:val="0"/>
      <w:marTop w:val="0"/>
      <w:marBottom w:val="0"/>
      <w:divBdr>
        <w:top w:val="none" w:sz="0" w:space="0" w:color="auto"/>
        <w:left w:val="none" w:sz="0" w:space="0" w:color="auto"/>
        <w:bottom w:val="none" w:sz="0" w:space="0" w:color="auto"/>
        <w:right w:val="none" w:sz="0" w:space="0" w:color="auto"/>
      </w:divBdr>
    </w:div>
    <w:div w:id="1465274130">
      <w:bodyDiv w:val="1"/>
      <w:marLeft w:val="0"/>
      <w:marRight w:val="0"/>
      <w:marTop w:val="0"/>
      <w:marBottom w:val="0"/>
      <w:divBdr>
        <w:top w:val="none" w:sz="0" w:space="0" w:color="auto"/>
        <w:left w:val="none" w:sz="0" w:space="0" w:color="auto"/>
        <w:bottom w:val="none" w:sz="0" w:space="0" w:color="auto"/>
        <w:right w:val="none" w:sz="0" w:space="0" w:color="auto"/>
      </w:divBdr>
    </w:div>
    <w:div w:id="1470368315">
      <w:bodyDiv w:val="1"/>
      <w:marLeft w:val="0"/>
      <w:marRight w:val="0"/>
      <w:marTop w:val="0"/>
      <w:marBottom w:val="0"/>
      <w:divBdr>
        <w:top w:val="none" w:sz="0" w:space="0" w:color="auto"/>
        <w:left w:val="none" w:sz="0" w:space="0" w:color="auto"/>
        <w:bottom w:val="none" w:sz="0" w:space="0" w:color="auto"/>
        <w:right w:val="none" w:sz="0" w:space="0" w:color="auto"/>
      </w:divBdr>
    </w:div>
    <w:div w:id="1474911638">
      <w:bodyDiv w:val="1"/>
      <w:marLeft w:val="0"/>
      <w:marRight w:val="0"/>
      <w:marTop w:val="0"/>
      <w:marBottom w:val="0"/>
      <w:divBdr>
        <w:top w:val="none" w:sz="0" w:space="0" w:color="auto"/>
        <w:left w:val="none" w:sz="0" w:space="0" w:color="auto"/>
        <w:bottom w:val="none" w:sz="0" w:space="0" w:color="auto"/>
        <w:right w:val="none" w:sz="0" w:space="0" w:color="auto"/>
      </w:divBdr>
    </w:div>
    <w:div w:id="1475636831">
      <w:bodyDiv w:val="1"/>
      <w:marLeft w:val="0"/>
      <w:marRight w:val="0"/>
      <w:marTop w:val="0"/>
      <w:marBottom w:val="0"/>
      <w:divBdr>
        <w:top w:val="none" w:sz="0" w:space="0" w:color="auto"/>
        <w:left w:val="none" w:sz="0" w:space="0" w:color="auto"/>
        <w:bottom w:val="none" w:sz="0" w:space="0" w:color="auto"/>
        <w:right w:val="none" w:sz="0" w:space="0" w:color="auto"/>
      </w:divBdr>
    </w:div>
    <w:div w:id="1475640615">
      <w:bodyDiv w:val="1"/>
      <w:marLeft w:val="0"/>
      <w:marRight w:val="0"/>
      <w:marTop w:val="0"/>
      <w:marBottom w:val="0"/>
      <w:divBdr>
        <w:top w:val="none" w:sz="0" w:space="0" w:color="auto"/>
        <w:left w:val="none" w:sz="0" w:space="0" w:color="auto"/>
        <w:bottom w:val="none" w:sz="0" w:space="0" w:color="auto"/>
        <w:right w:val="none" w:sz="0" w:space="0" w:color="auto"/>
      </w:divBdr>
    </w:div>
    <w:div w:id="1480069868">
      <w:bodyDiv w:val="1"/>
      <w:marLeft w:val="0"/>
      <w:marRight w:val="0"/>
      <w:marTop w:val="0"/>
      <w:marBottom w:val="0"/>
      <w:divBdr>
        <w:top w:val="none" w:sz="0" w:space="0" w:color="auto"/>
        <w:left w:val="none" w:sz="0" w:space="0" w:color="auto"/>
        <w:bottom w:val="none" w:sz="0" w:space="0" w:color="auto"/>
        <w:right w:val="none" w:sz="0" w:space="0" w:color="auto"/>
      </w:divBdr>
    </w:div>
    <w:div w:id="1493521979">
      <w:bodyDiv w:val="1"/>
      <w:marLeft w:val="0"/>
      <w:marRight w:val="0"/>
      <w:marTop w:val="0"/>
      <w:marBottom w:val="0"/>
      <w:divBdr>
        <w:top w:val="none" w:sz="0" w:space="0" w:color="auto"/>
        <w:left w:val="none" w:sz="0" w:space="0" w:color="auto"/>
        <w:bottom w:val="none" w:sz="0" w:space="0" w:color="auto"/>
        <w:right w:val="none" w:sz="0" w:space="0" w:color="auto"/>
      </w:divBdr>
    </w:div>
    <w:div w:id="1494105010">
      <w:bodyDiv w:val="1"/>
      <w:marLeft w:val="0"/>
      <w:marRight w:val="0"/>
      <w:marTop w:val="0"/>
      <w:marBottom w:val="0"/>
      <w:divBdr>
        <w:top w:val="none" w:sz="0" w:space="0" w:color="auto"/>
        <w:left w:val="none" w:sz="0" w:space="0" w:color="auto"/>
        <w:bottom w:val="none" w:sz="0" w:space="0" w:color="auto"/>
        <w:right w:val="none" w:sz="0" w:space="0" w:color="auto"/>
      </w:divBdr>
    </w:div>
    <w:div w:id="1494108168">
      <w:bodyDiv w:val="1"/>
      <w:marLeft w:val="0"/>
      <w:marRight w:val="0"/>
      <w:marTop w:val="0"/>
      <w:marBottom w:val="0"/>
      <w:divBdr>
        <w:top w:val="none" w:sz="0" w:space="0" w:color="auto"/>
        <w:left w:val="none" w:sz="0" w:space="0" w:color="auto"/>
        <w:bottom w:val="none" w:sz="0" w:space="0" w:color="auto"/>
        <w:right w:val="none" w:sz="0" w:space="0" w:color="auto"/>
      </w:divBdr>
    </w:div>
    <w:div w:id="1494296624">
      <w:bodyDiv w:val="1"/>
      <w:marLeft w:val="0"/>
      <w:marRight w:val="0"/>
      <w:marTop w:val="0"/>
      <w:marBottom w:val="0"/>
      <w:divBdr>
        <w:top w:val="none" w:sz="0" w:space="0" w:color="auto"/>
        <w:left w:val="none" w:sz="0" w:space="0" w:color="auto"/>
        <w:bottom w:val="none" w:sz="0" w:space="0" w:color="auto"/>
        <w:right w:val="none" w:sz="0" w:space="0" w:color="auto"/>
      </w:divBdr>
    </w:div>
    <w:div w:id="1494950525">
      <w:bodyDiv w:val="1"/>
      <w:marLeft w:val="0"/>
      <w:marRight w:val="0"/>
      <w:marTop w:val="0"/>
      <w:marBottom w:val="0"/>
      <w:divBdr>
        <w:top w:val="none" w:sz="0" w:space="0" w:color="auto"/>
        <w:left w:val="none" w:sz="0" w:space="0" w:color="auto"/>
        <w:bottom w:val="none" w:sz="0" w:space="0" w:color="auto"/>
        <w:right w:val="none" w:sz="0" w:space="0" w:color="auto"/>
      </w:divBdr>
      <w:divsChild>
        <w:div w:id="934439215">
          <w:marLeft w:val="0"/>
          <w:marRight w:val="0"/>
          <w:marTop w:val="0"/>
          <w:marBottom w:val="0"/>
          <w:divBdr>
            <w:top w:val="none" w:sz="0" w:space="0" w:color="auto"/>
            <w:left w:val="none" w:sz="0" w:space="0" w:color="auto"/>
            <w:bottom w:val="none" w:sz="0" w:space="0" w:color="auto"/>
            <w:right w:val="none" w:sz="0" w:space="0" w:color="auto"/>
          </w:divBdr>
        </w:div>
      </w:divsChild>
    </w:div>
    <w:div w:id="1510409518">
      <w:bodyDiv w:val="1"/>
      <w:marLeft w:val="0"/>
      <w:marRight w:val="0"/>
      <w:marTop w:val="0"/>
      <w:marBottom w:val="0"/>
      <w:divBdr>
        <w:top w:val="none" w:sz="0" w:space="0" w:color="auto"/>
        <w:left w:val="none" w:sz="0" w:space="0" w:color="auto"/>
        <w:bottom w:val="none" w:sz="0" w:space="0" w:color="auto"/>
        <w:right w:val="none" w:sz="0" w:space="0" w:color="auto"/>
      </w:divBdr>
      <w:divsChild>
        <w:div w:id="1661083773">
          <w:marLeft w:val="0"/>
          <w:marRight w:val="0"/>
          <w:marTop w:val="0"/>
          <w:marBottom w:val="0"/>
          <w:divBdr>
            <w:top w:val="none" w:sz="0" w:space="0" w:color="auto"/>
            <w:left w:val="none" w:sz="0" w:space="0" w:color="auto"/>
            <w:bottom w:val="none" w:sz="0" w:space="0" w:color="auto"/>
            <w:right w:val="none" w:sz="0" w:space="0" w:color="auto"/>
          </w:divBdr>
        </w:div>
      </w:divsChild>
    </w:div>
    <w:div w:id="1517228431">
      <w:bodyDiv w:val="1"/>
      <w:marLeft w:val="0"/>
      <w:marRight w:val="0"/>
      <w:marTop w:val="0"/>
      <w:marBottom w:val="0"/>
      <w:divBdr>
        <w:top w:val="none" w:sz="0" w:space="0" w:color="auto"/>
        <w:left w:val="none" w:sz="0" w:space="0" w:color="auto"/>
        <w:bottom w:val="none" w:sz="0" w:space="0" w:color="auto"/>
        <w:right w:val="none" w:sz="0" w:space="0" w:color="auto"/>
      </w:divBdr>
    </w:div>
    <w:div w:id="1527061586">
      <w:bodyDiv w:val="1"/>
      <w:marLeft w:val="0"/>
      <w:marRight w:val="0"/>
      <w:marTop w:val="0"/>
      <w:marBottom w:val="0"/>
      <w:divBdr>
        <w:top w:val="none" w:sz="0" w:space="0" w:color="auto"/>
        <w:left w:val="none" w:sz="0" w:space="0" w:color="auto"/>
        <w:bottom w:val="none" w:sz="0" w:space="0" w:color="auto"/>
        <w:right w:val="none" w:sz="0" w:space="0" w:color="auto"/>
      </w:divBdr>
    </w:div>
    <w:div w:id="1528253928">
      <w:bodyDiv w:val="1"/>
      <w:marLeft w:val="0"/>
      <w:marRight w:val="0"/>
      <w:marTop w:val="0"/>
      <w:marBottom w:val="0"/>
      <w:divBdr>
        <w:top w:val="none" w:sz="0" w:space="0" w:color="auto"/>
        <w:left w:val="none" w:sz="0" w:space="0" w:color="auto"/>
        <w:bottom w:val="none" w:sz="0" w:space="0" w:color="auto"/>
        <w:right w:val="none" w:sz="0" w:space="0" w:color="auto"/>
      </w:divBdr>
    </w:div>
    <w:div w:id="1538543920">
      <w:bodyDiv w:val="1"/>
      <w:marLeft w:val="0"/>
      <w:marRight w:val="0"/>
      <w:marTop w:val="0"/>
      <w:marBottom w:val="0"/>
      <w:divBdr>
        <w:top w:val="none" w:sz="0" w:space="0" w:color="auto"/>
        <w:left w:val="none" w:sz="0" w:space="0" w:color="auto"/>
        <w:bottom w:val="none" w:sz="0" w:space="0" w:color="auto"/>
        <w:right w:val="none" w:sz="0" w:space="0" w:color="auto"/>
      </w:divBdr>
    </w:div>
    <w:div w:id="1545098751">
      <w:bodyDiv w:val="1"/>
      <w:marLeft w:val="0"/>
      <w:marRight w:val="0"/>
      <w:marTop w:val="0"/>
      <w:marBottom w:val="0"/>
      <w:divBdr>
        <w:top w:val="none" w:sz="0" w:space="0" w:color="auto"/>
        <w:left w:val="none" w:sz="0" w:space="0" w:color="auto"/>
        <w:bottom w:val="none" w:sz="0" w:space="0" w:color="auto"/>
        <w:right w:val="none" w:sz="0" w:space="0" w:color="auto"/>
      </w:divBdr>
    </w:div>
    <w:div w:id="1545677265">
      <w:bodyDiv w:val="1"/>
      <w:marLeft w:val="0"/>
      <w:marRight w:val="0"/>
      <w:marTop w:val="0"/>
      <w:marBottom w:val="0"/>
      <w:divBdr>
        <w:top w:val="none" w:sz="0" w:space="0" w:color="auto"/>
        <w:left w:val="none" w:sz="0" w:space="0" w:color="auto"/>
        <w:bottom w:val="none" w:sz="0" w:space="0" w:color="auto"/>
        <w:right w:val="none" w:sz="0" w:space="0" w:color="auto"/>
      </w:divBdr>
    </w:div>
    <w:div w:id="1548908725">
      <w:bodyDiv w:val="1"/>
      <w:marLeft w:val="0"/>
      <w:marRight w:val="0"/>
      <w:marTop w:val="0"/>
      <w:marBottom w:val="0"/>
      <w:divBdr>
        <w:top w:val="none" w:sz="0" w:space="0" w:color="auto"/>
        <w:left w:val="none" w:sz="0" w:space="0" w:color="auto"/>
        <w:bottom w:val="none" w:sz="0" w:space="0" w:color="auto"/>
        <w:right w:val="none" w:sz="0" w:space="0" w:color="auto"/>
      </w:divBdr>
    </w:div>
    <w:div w:id="1558324672">
      <w:bodyDiv w:val="1"/>
      <w:marLeft w:val="0"/>
      <w:marRight w:val="0"/>
      <w:marTop w:val="0"/>
      <w:marBottom w:val="0"/>
      <w:divBdr>
        <w:top w:val="none" w:sz="0" w:space="0" w:color="auto"/>
        <w:left w:val="none" w:sz="0" w:space="0" w:color="auto"/>
        <w:bottom w:val="none" w:sz="0" w:space="0" w:color="auto"/>
        <w:right w:val="none" w:sz="0" w:space="0" w:color="auto"/>
      </w:divBdr>
    </w:div>
    <w:div w:id="1558512397">
      <w:bodyDiv w:val="1"/>
      <w:marLeft w:val="0"/>
      <w:marRight w:val="0"/>
      <w:marTop w:val="0"/>
      <w:marBottom w:val="0"/>
      <w:divBdr>
        <w:top w:val="none" w:sz="0" w:space="0" w:color="auto"/>
        <w:left w:val="none" w:sz="0" w:space="0" w:color="auto"/>
        <w:bottom w:val="none" w:sz="0" w:space="0" w:color="auto"/>
        <w:right w:val="none" w:sz="0" w:space="0" w:color="auto"/>
      </w:divBdr>
    </w:div>
    <w:div w:id="1558857918">
      <w:bodyDiv w:val="1"/>
      <w:marLeft w:val="0"/>
      <w:marRight w:val="0"/>
      <w:marTop w:val="0"/>
      <w:marBottom w:val="0"/>
      <w:divBdr>
        <w:top w:val="none" w:sz="0" w:space="0" w:color="auto"/>
        <w:left w:val="none" w:sz="0" w:space="0" w:color="auto"/>
        <w:bottom w:val="none" w:sz="0" w:space="0" w:color="auto"/>
        <w:right w:val="none" w:sz="0" w:space="0" w:color="auto"/>
      </w:divBdr>
    </w:div>
    <w:div w:id="1573396058">
      <w:bodyDiv w:val="1"/>
      <w:marLeft w:val="0"/>
      <w:marRight w:val="0"/>
      <w:marTop w:val="0"/>
      <w:marBottom w:val="0"/>
      <w:divBdr>
        <w:top w:val="none" w:sz="0" w:space="0" w:color="auto"/>
        <w:left w:val="none" w:sz="0" w:space="0" w:color="auto"/>
        <w:bottom w:val="none" w:sz="0" w:space="0" w:color="auto"/>
        <w:right w:val="none" w:sz="0" w:space="0" w:color="auto"/>
      </w:divBdr>
    </w:div>
    <w:div w:id="1575578645">
      <w:bodyDiv w:val="1"/>
      <w:marLeft w:val="0"/>
      <w:marRight w:val="0"/>
      <w:marTop w:val="0"/>
      <w:marBottom w:val="0"/>
      <w:divBdr>
        <w:top w:val="none" w:sz="0" w:space="0" w:color="auto"/>
        <w:left w:val="none" w:sz="0" w:space="0" w:color="auto"/>
        <w:bottom w:val="none" w:sz="0" w:space="0" w:color="auto"/>
        <w:right w:val="none" w:sz="0" w:space="0" w:color="auto"/>
      </w:divBdr>
    </w:div>
    <w:div w:id="1575621979">
      <w:bodyDiv w:val="1"/>
      <w:marLeft w:val="0"/>
      <w:marRight w:val="0"/>
      <w:marTop w:val="0"/>
      <w:marBottom w:val="0"/>
      <w:divBdr>
        <w:top w:val="none" w:sz="0" w:space="0" w:color="auto"/>
        <w:left w:val="none" w:sz="0" w:space="0" w:color="auto"/>
        <w:bottom w:val="none" w:sz="0" w:space="0" w:color="auto"/>
        <w:right w:val="none" w:sz="0" w:space="0" w:color="auto"/>
      </w:divBdr>
    </w:div>
    <w:div w:id="1585915985">
      <w:bodyDiv w:val="1"/>
      <w:marLeft w:val="0"/>
      <w:marRight w:val="0"/>
      <w:marTop w:val="0"/>
      <w:marBottom w:val="0"/>
      <w:divBdr>
        <w:top w:val="none" w:sz="0" w:space="0" w:color="auto"/>
        <w:left w:val="none" w:sz="0" w:space="0" w:color="auto"/>
        <w:bottom w:val="none" w:sz="0" w:space="0" w:color="auto"/>
        <w:right w:val="none" w:sz="0" w:space="0" w:color="auto"/>
      </w:divBdr>
    </w:div>
    <w:div w:id="1612542656">
      <w:bodyDiv w:val="1"/>
      <w:marLeft w:val="0"/>
      <w:marRight w:val="0"/>
      <w:marTop w:val="0"/>
      <w:marBottom w:val="0"/>
      <w:divBdr>
        <w:top w:val="none" w:sz="0" w:space="0" w:color="auto"/>
        <w:left w:val="none" w:sz="0" w:space="0" w:color="auto"/>
        <w:bottom w:val="none" w:sz="0" w:space="0" w:color="auto"/>
        <w:right w:val="none" w:sz="0" w:space="0" w:color="auto"/>
      </w:divBdr>
    </w:div>
    <w:div w:id="1620986591">
      <w:bodyDiv w:val="1"/>
      <w:marLeft w:val="0"/>
      <w:marRight w:val="0"/>
      <w:marTop w:val="0"/>
      <w:marBottom w:val="0"/>
      <w:divBdr>
        <w:top w:val="none" w:sz="0" w:space="0" w:color="auto"/>
        <w:left w:val="none" w:sz="0" w:space="0" w:color="auto"/>
        <w:bottom w:val="none" w:sz="0" w:space="0" w:color="auto"/>
        <w:right w:val="none" w:sz="0" w:space="0" w:color="auto"/>
      </w:divBdr>
    </w:div>
    <w:div w:id="1622493434">
      <w:bodyDiv w:val="1"/>
      <w:marLeft w:val="0"/>
      <w:marRight w:val="0"/>
      <w:marTop w:val="0"/>
      <w:marBottom w:val="0"/>
      <w:divBdr>
        <w:top w:val="none" w:sz="0" w:space="0" w:color="auto"/>
        <w:left w:val="none" w:sz="0" w:space="0" w:color="auto"/>
        <w:bottom w:val="none" w:sz="0" w:space="0" w:color="auto"/>
        <w:right w:val="none" w:sz="0" w:space="0" w:color="auto"/>
      </w:divBdr>
    </w:div>
    <w:div w:id="1626547606">
      <w:bodyDiv w:val="1"/>
      <w:marLeft w:val="0"/>
      <w:marRight w:val="0"/>
      <w:marTop w:val="0"/>
      <w:marBottom w:val="0"/>
      <w:divBdr>
        <w:top w:val="none" w:sz="0" w:space="0" w:color="auto"/>
        <w:left w:val="none" w:sz="0" w:space="0" w:color="auto"/>
        <w:bottom w:val="none" w:sz="0" w:space="0" w:color="auto"/>
        <w:right w:val="none" w:sz="0" w:space="0" w:color="auto"/>
      </w:divBdr>
    </w:div>
    <w:div w:id="1627271804">
      <w:bodyDiv w:val="1"/>
      <w:marLeft w:val="0"/>
      <w:marRight w:val="0"/>
      <w:marTop w:val="0"/>
      <w:marBottom w:val="0"/>
      <w:divBdr>
        <w:top w:val="none" w:sz="0" w:space="0" w:color="auto"/>
        <w:left w:val="none" w:sz="0" w:space="0" w:color="auto"/>
        <w:bottom w:val="none" w:sz="0" w:space="0" w:color="auto"/>
        <w:right w:val="none" w:sz="0" w:space="0" w:color="auto"/>
      </w:divBdr>
    </w:div>
    <w:div w:id="1642615692">
      <w:bodyDiv w:val="1"/>
      <w:marLeft w:val="0"/>
      <w:marRight w:val="0"/>
      <w:marTop w:val="0"/>
      <w:marBottom w:val="0"/>
      <w:divBdr>
        <w:top w:val="none" w:sz="0" w:space="0" w:color="auto"/>
        <w:left w:val="none" w:sz="0" w:space="0" w:color="auto"/>
        <w:bottom w:val="none" w:sz="0" w:space="0" w:color="auto"/>
        <w:right w:val="none" w:sz="0" w:space="0" w:color="auto"/>
      </w:divBdr>
    </w:div>
    <w:div w:id="1649935457">
      <w:bodyDiv w:val="1"/>
      <w:marLeft w:val="0"/>
      <w:marRight w:val="0"/>
      <w:marTop w:val="0"/>
      <w:marBottom w:val="0"/>
      <w:divBdr>
        <w:top w:val="none" w:sz="0" w:space="0" w:color="auto"/>
        <w:left w:val="none" w:sz="0" w:space="0" w:color="auto"/>
        <w:bottom w:val="none" w:sz="0" w:space="0" w:color="auto"/>
        <w:right w:val="none" w:sz="0" w:space="0" w:color="auto"/>
      </w:divBdr>
    </w:div>
    <w:div w:id="1654799169">
      <w:bodyDiv w:val="1"/>
      <w:marLeft w:val="0"/>
      <w:marRight w:val="0"/>
      <w:marTop w:val="0"/>
      <w:marBottom w:val="0"/>
      <w:divBdr>
        <w:top w:val="none" w:sz="0" w:space="0" w:color="auto"/>
        <w:left w:val="none" w:sz="0" w:space="0" w:color="auto"/>
        <w:bottom w:val="none" w:sz="0" w:space="0" w:color="auto"/>
        <w:right w:val="none" w:sz="0" w:space="0" w:color="auto"/>
      </w:divBdr>
    </w:div>
    <w:div w:id="1660965147">
      <w:bodyDiv w:val="1"/>
      <w:marLeft w:val="0"/>
      <w:marRight w:val="0"/>
      <w:marTop w:val="0"/>
      <w:marBottom w:val="0"/>
      <w:divBdr>
        <w:top w:val="none" w:sz="0" w:space="0" w:color="auto"/>
        <w:left w:val="none" w:sz="0" w:space="0" w:color="auto"/>
        <w:bottom w:val="none" w:sz="0" w:space="0" w:color="auto"/>
        <w:right w:val="none" w:sz="0" w:space="0" w:color="auto"/>
      </w:divBdr>
      <w:divsChild>
        <w:div w:id="391392435">
          <w:marLeft w:val="0"/>
          <w:marRight w:val="0"/>
          <w:marTop w:val="0"/>
          <w:marBottom w:val="0"/>
          <w:divBdr>
            <w:top w:val="none" w:sz="0" w:space="0" w:color="auto"/>
            <w:left w:val="none" w:sz="0" w:space="0" w:color="auto"/>
            <w:bottom w:val="none" w:sz="0" w:space="0" w:color="auto"/>
            <w:right w:val="none" w:sz="0" w:space="0" w:color="auto"/>
          </w:divBdr>
        </w:div>
      </w:divsChild>
    </w:div>
    <w:div w:id="1661806558">
      <w:bodyDiv w:val="1"/>
      <w:marLeft w:val="0"/>
      <w:marRight w:val="0"/>
      <w:marTop w:val="0"/>
      <w:marBottom w:val="0"/>
      <w:divBdr>
        <w:top w:val="none" w:sz="0" w:space="0" w:color="auto"/>
        <w:left w:val="none" w:sz="0" w:space="0" w:color="auto"/>
        <w:bottom w:val="none" w:sz="0" w:space="0" w:color="auto"/>
        <w:right w:val="none" w:sz="0" w:space="0" w:color="auto"/>
      </w:divBdr>
    </w:div>
    <w:div w:id="1685671350">
      <w:bodyDiv w:val="1"/>
      <w:marLeft w:val="0"/>
      <w:marRight w:val="0"/>
      <w:marTop w:val="0"/>
      <w:marBottom w:val="0"/>
      <w:divBdr>
        <w:top w:val="none" w:sz="0" w:space="0" w:color="auto"/>
        <w:left w:val="none" w:sz="0" w:space="0" w:color="auto"/>
        <w:bottom w:val="none" w:sz="0" w:space="0" w:color="auto"/>
        <w:right w:val="none" w:sz="0" w:space="0" w:color="auto"/>
      </w:divBdr>
    </w:div>
    <w:div w:id="1694454749">
      <w:bodyDiv w:val="1"/>
      <w:marLeft w:val="0"/>
      <w:marRight w:val="0"/>
      <w:marTop w:val="0"/>
      <w:marBottom w:val="0"/>
      <w:divBdr>
        <w:top w:val="none" w:sz="0" w:space="0" w:color="auto"/>
        <w:left w:val="none" w:sz="0" w:space="0" w:color="auto"/>
        <w:bottom w:val="none" w:sz="0" w:space="0" w:color="auto"/>
        <w:right w:val="none" w:sz="0" w:space="0" w:color="auto"/>
      </w:divBdr>
      <w:divsChild>
        <w:div w:id="1979217697">
          <w:marLeft w:val="0"/>
          <w:marRight w:val="0"/>
          <w:marTop w:val="0"/>
          <w:marBottom w:val="0"/>
          <w:divBdr>
            <w:top w:val="none" w:sz="0" w:space="0" w:color="auto"/>
            <w:left w:val="none" w:sz="0" w:space="0" w:color="auto"/>
            <w:bottom w:val="none" w:sz="0" w:space="0" w:color="auto"/>
            <w:right w:val="none" w:sz="0" w:space="0" w:color="auto"/>
          </w:divBdr>
        </w:div>
      </w:divsChild>
    </w:div>
    <w:div w:id="1715157229">
      <w:bodyDiv w:val="1"/>
      <w:marLeft w:val="0"/>
      <w:marRight w:val="0"/>
      <w:marTop w:val="0"/>
      <w:marBottom w:val="0"/>
      <w:divBdr>
        <w:top w:val="none" w:sz="0" w:space="0" w:color="auto"/>
        <w:left w:val="none" w:sz="0" w:space="0" w:color="auto"/>
        <w:bottom w:val="none" w:sz="0" w:space="0" w:color="auto"/>
        <w:right w:val="none" w:sz="0" w:space="0" w:color="auto"/>
      </w:divBdr>
    </w:div>
    <w:div w:id="1719475229">
      <w:bodyDiv w:val="1"/>
      <w:marLeft w:val="0"/>
      <w:marRight w:val="0"/>
      <w:marTop w:val="0"/>
      <w:marBottom w:val="0"/>
      <w:divBdr>
        <w:top w:val="none" w:sz="0" w:space="0" w:color="auto"/>
        <w:left w:val="none" w:sz="0" w:space="0" w:color="auto"/>
        <w:bottom w:val="none" w:sz="0" w:space="0" w:color="auto"/>
        <w:right w:val="none" w:sz="0" w:space="0" w:color="auto"/>
      </w:divBdr>
    </w:div>
    <w:div w:id="1725448388">
      <w:bodyDiv w:val="1"/>
      <w:marLeft w:val="0"/>
      <w:marRight w:val="0"/>
      <w:marTop w:val="0"/>
      <w:marBottom w:val="0"/>
      <w:divBdr>
        <w:top w:val="none" w:sz="0" w:space="0" w:color="auto"/>
        <w:left w:val="none" w:sz="0" w:space="0" w:color="auto"/>
        <w:bottom w:val="none" w:sz="0" w:space="0" w:color="auto"/>
        <w:right w:val="none" w:sz="0" w:space="0" w:color="auto"/>
      </w:divBdr>
    </w:div>
    <w:div w:id="1753771186">
      <w:bodyDiv w:val="1"/>
      <w:marLeft w:val="0"/>
      <w:marRight w:val="0"/>
      <w:marTop w:val="0"/>
      <w:marBottom w:val="0"/>
      <w:divBdr>
        <w:top w:val="none" w:sz="0" w:space="0" w:color="auto"/>
        <w:left w:val="none" w:sz="0" w:space="0" w:color="auto"/>
        <w:bottom w:val="none" w:sz="0" w:space="0" w:color="auto"/>
        <w:right w:val="none" w:sz="0" w:space="0" w:color="auto"/>
      </w:divBdr>
    </w:div>
    <w:div w:id="1757556891">
      <w:bodyDiv w:val="1"/>
      <w:marLeft w:val="0"/>
      <w:marRight w:val="0"/>
      <w:marTop w:val="0"/>
      <w:marBottom w:val="0"/>
      <w:divBdr>
        <w:top w:val="none" w:sz="0" w:space="0" w:color="auto"/>
        <w:left w:val="none" w:sz="0" w:space="0" w:color="auto"/>
        <w:bottom w:val="none" w:sz="0" w:space="0" w:color="auto"/>
        <w:right w:val="none" w:sz="0" w:space="0" w:color="auto"/>
      </w:divBdr>
    </w:div>
    <w:div w:id="1777672574">
      <w:bodyDiv w:val="1"/>
      <w:marLeft w:val="0"/>
      <w:marRight w:val="0"/>
      <w:marTop w:val="0"/>
      <w:marBottom w:val="0"/>
      <w:divBdr>
        <w:top w:val="none" w:sz="0" w:space="0" w:color="auto"/>
        <w:left w:val="none" w:sz="0" w:space="0" w:color="auto"/>
        <w:bottom w:val="none" w:sz="0" w:space="0" w:color="auto"/>
        <w:right w:val="none" w:sz="0" w:space="0" w:color="auto"/>
      </w:divBdr>
    </w:div>
    <w:div w:id="1790320851">
      <w:bodyDiv w:val="1"/>
      <w:marLeft w:val="0"/>
      <w:marRight w:val="0"/>
      <w:marTop w:val="0"/>
      <w:marBottom w:val="0"/>
      <w:divBdr>
        <w:top w:val="none" w:sz="0" w:space="0" w:color="auto"/>
        <w:left w:val="none" w:sz="0" w:space="0" w:color="auto"/>
        <w:bottom w:val="none" w:sz="0" w:space="0" w:color="auto"/>
        <w:right w:val="none" w:sz="0" w:space="0" w:color="auto"/>
      </w:divBdr>
    </w:div>
    <w:div w:id="1798984244">
      <w:bodyDiv w:val="1"/>
      <w:marLeft w:val="0"/>
      <w:marRight w:val="0"/>
      <w:marTop w:val="0"/>
      <w:marBottom w:val="0"/>
      <w:divBdr>
        <w:top w:val="none" w:sz="0" w:space="0" w:color="auto"/>
        <w:left w:val="none" w:sz="0" w:space="0" w:color="auto"/>
        <w:bottom w:val="none" w:sz="0" w:space="0" w:color="auto"/>
        <w:right w:val="none" w:sz="0" w:space="0" w:color="auto"/>
      </w:divBdr>
    </w:div>
    <w:div w:id="1804495492">
      <w:bodyDiv w:val="1"/>
      <w:marLeft w:val="0"/>
      <w:marRight w:val="0"/>
      <w:marTop w:val="0"/>
      <w:marBottom w:val="0"/>
      <w:divBdr>
        <w:top w:val="none" w:sz="0" w:space="0" w:color="auto"/>
        <w:left w:val="none" w:sz="0" w:space="0" w:color="auto"/>
        <w:bottom w:val="none" w:sz="0" w:space="0" w:color="auto"/>
        <w:right w:val="none" w:sz="0" w:space="0" w:color="auto"/>
      </w:divBdr>
    </w:div>
    <w:div w:id="1805661778">
      <w:bodyDiv w:val="1"/>
      <w:marLeft w:val="0"/>
      <w:marRight w:val="0"/>
      <w:marTop w:val="0"/>
      <w:marBottom w:val="0"/>
      <w:divBdr>
        <w:top w:val="none" w:sz="0" w:space="0" w:color="auto"/>
        <w:left w:val="none" w:sz="0" w:space="0" w:color="auto"/>
        <w:bottom w:val="none" w:sz="0" w:space="0" w:color="auto"/>
        <w:right w:val="none" w:sz="0" w:space="0" w:color="auto"/>
      </w:divBdr>
    </w:div>
    <w:div w:id="1806502053">
      <w:bodyDiv w:val="1"/>
      <w:marLeft w:val="0"/>
      <w:marRight w:val="0"/>
      <w:marTop w:val="0"/>
      <w:marBottom w:val="0"/>
      <w:divBdr>
        <w:top w:val="none" w:sz="0" w:space="0" w:color="auto"/>
        <w:left w:val="none" w:sz="0" w:space="0" w:color="auto"/>
        <w:bottom w:val="none" w:sz="0" w:space="0" w:color="auto"/>
        <w:right w:val="none" w:sz="0" w:space="0" w:color="auto"/>
      </w:divBdr>
    </w:div>
    <w:div w:id="1808355033">
      <w:bodyDiv w:val="1"/>
      <w:marLeft w:val="0"/>
      <w:marRight w:val="0"/>
      <w:marTop w:val="0"/>
      <w:marBottom w:val="0"/>
      <w:divBdr>
        <w:top w:val="none" w:sz="0" w:space="0" w:color="auto"/>
        <w:left w:val="none" w:sz="0" w:space="0" w:color="auto"/>
        <w:bottom w:val="none" w:sz="0" w:space="0" w:color="auto"/>
        <w:right w:val="none" w:sz="0" w:space="0" w:color="auto"/>
      </w:divBdr>
    </w:div>
    <w:div w:id="1811047983">
      <w:bodyDiv w:val="1"/>
      <w:marLeft w:val="0"/>
      <w:marRight w:val="0"/>
      <w:marTop w:val="0"/>
      <w:marBottom w:val="0"/>
      <w:divBdr>
        <w:top w:val="none" w:sz="0" w:space="0" w:color="auto"/>
        <w:left w:val="none" w:sz="0" w:space="0" w:color="auto"/>
        <w:bottom w:val="none" w:sz="0" w:space="0" w:color="auto"/>
        <w:right w:val="none" w:sz="0" w:space="0" w:color="auto"/>
      </w:divBdr>
    </w:div>
    <w:div w:id="1814986720">
      <w:bodyDiv w:val="1"/>
      <w:marLeft w:val="0"/>
      <w:marRight w:val="0"/>
      <w:marTop w:val="0"/>
      <w:marBottom w:val="0"/>
      <w:divBdr>
        <w:top w:val="none" w:sz="0" w:space="0" w:color="auto"/>
        <w:left w:val="none" w:sz="0" w:space="0" w:color="auto"/>
        <w:bottom w:val="none" w:sz="0" w:space="0" w:color="auto"/>
        <w:right w:val="none" w:sz="0" w:space="0" w:color="auto"/>
      </w:divBdr>
    </w:div>
    <w:div w:id="1815483265">
      <w:bodyDiv w:val="1"/>
      <w:marLeft w:val="0"/>
      <w:marRight w:val="0"/>
      <w:marTop w:val="0"/>
      <w:marBottom w:val="0"/>
      <w:divBdr>
        <w:top w:val="none" w:sz="0" w:space="0" w:color="auto"/>
        <w:left w:val="none" w:sz="0" w:space="0" w:color="auto"/>
        <w:bottom w:val="none" w:sz="0" w:space="0" w:color="auto"/>
        <w:right w:val="none" w:sz="0" w:space="0" w:color="auto"/>
      </w:divBdr>
    </w:div>
    <w:div w:id="1822621842">
      <w:bodyDiv w:val="1"/>
      <w:marLeft w:val="0"/>
      <w:marRight w:val="0"/>
      <w:marTop w:val="0"/>
      <w:marBottom w:val="0"/>
      <w:divBdr>
        <w:top w:val="none" w:sz="0" w:space="0" w:color="auto"/>
        <w:left w:val="none" w:sz="0" w:space="0" w:color="auto"/>
        <w:bottom w:val="none" w:sz="0" w:space="0" w:color="auto"/>
        <w:right w:val="none" w:sz="0" w:space="0" w:color="auto"/>
      </w:divBdr>
    </w:div>
    <w:div w:id="1839033401">
      <w:bodyDiv w:val="1"/>
      <w:marLeft w:val="0"/>
      <w:marRight w:val="0"/>
      <w:marTop w:val="0"/>
      <w:marBottom w:val="0"/>
      <w:divBdr>
        <w:top w:val="none" w:sz="0" w:space="0" w:color="auto"/>
        <w:left w:val="none" w:sz="0" w:space="0" w:color="auto"/>
        <w:bottom w:val="none" w:sz="0" w:space="0" w:color="auto"/>
        <w:right w:val="none" w:sz="0" w:space="0" w:color="auto"/>
      </w:divBdr>
    </w:div>
    <w:div w:id="1842969269">
      <w:bodyDiv w:val="1"/>
      <w:marLeft w:val="0"/>
      <w:marRight w:val="0"/>
      <w:marTop w:val="0"/>
      <w:marBottom w:val="0"/>
      <w:divBdr>
        <w:top w:val="none" w:sz="0" w:space="0" w:color="auto"/>
        <w:left w:val="none" w:sz="0" w:space="0" w:color="auto"/>
        <w:bottom w:val="none" w:sz="0" w:space="0" w:color="auto"/>
        <w:right w:val="none" w:sz="0" w:space="0" w:color="auto"/>
      </w:divBdr>
    </w:div>
    <w:div w:id="1854760479">
      <w:bodyDiv w:val="1"/>
      <w:marLeft w:val="0"/>
      <w:marRight w:val="0"/>
      <w:marTop w:val="0"/>
      <w:marBottom w:val="0"/>
      <w:divBdr>
        <w:top w:val="none" w:sz="0" w:space="0" w:color="auto"/>
        <w:left w:val="none" w:sz="0" w:space="0" w:color="auto"/>
        <w:bottom w:val="none" w:sz="0" w:space="0" w:color="auto"/>
        <w:right w:val="none" w:sz="0" w:space="0" w:color="auto"/>
      </w:divBdr>
    </w:div>
    <w:div w:id="1864901617">
      <w:bodyDiv w:val="1"/>
      <w:marLeft w:val="0"/>
      <w:marRight w:val="0"/>
      <w:marTop w:val="0"/>
      <w:marBottom w:val="0"/>
      <w:divBdr>
        <w:top w:val="none" w:sz="0" w:space="0" w:color="auto"/>
        <w:left w:val="none" w:sz="0" w:space="0" w:color="auto"/>
        <w:bottom w:val="none" w:sz="0" w:space="0" w:color="auto"/>
        <w:right w:val="none" w:sz="0" w:space="0" w:color="auto"/>
      </w:divBdr>
    </w:div>
    <w:div w:id="1870138283">
      <w:bodyDiv w:val="1"/>
      <w:marLeft w:val="0"/>
      <w:marRight w:val="0"/>
      <w:marTop w:val="0"/>
      <w:marBottom w:val="0"/>
      <w:divBdr>
        <w:top w:val="none" w:sz="0" w:space="0" w:color="auto"/>
        <w:left w:val="none" w:sz="0" w:space="0" w:color="auto"/>
        <w:bottom w:val="none" w:sz="0" w:space="0" w:color="auto"/>
        <w:right w:val="none" w:sz="0" w:space="0" w:color="auto"/>
      </w:divBdr>
      <w:divsChild>
        <w:div w:id="2101947394">
          <w:marLeft w:val="0"/>
          <w:marRight w:val="0"/>
          <w:marTop w:val="0"/>
          <w:marBottom w:val="0"/>
          <w:divBdr>
            <w:top w:val="none" w:sz="0" w:space="0" w:color="auto"/>
            <w:left w:val="none" w:sz="0" w:space="0" w:color="auto"/>
            <w:bottom w:val="none" w:sz="0" w:space="0" w:color="auto"/>
            <w:right w:val="none" w:sz="0" w:space="0" w:color="auto"/>
          </w:divBdr>
        </w:div>
      </w:divsChild>
    </w:div>
    <w:div w:id="1874728560">
      <w:bodyDiv w:val="1"/>
      <w:marLeft w:val="0"/>
      <w:marRight w:val="0"/>
      <w:marTop w:val="0"/>
      <w:marBottom w:val="0"/>
      <w:divBdr>
        <w:top w:val="none" w:sz="0" w:space="0" w:color="auto"/>
        <w:left w:val="none" w:sz="0" w:space="0" w:color="auto"/>
        <w:bottom w:val="none" w:sz="0" w:space="0" w:color="auto"/>
        <w:right w:val="none" w:sz="0" w:space="0" w:color="auto"/>
      </w:divBdr>
    </w:div>
    <w:div w:id="1881552855">
      <w:bodyDiv w:val="1"/>
      <w:marLeft w:val="0"/>
      <w:marRight w:val="0"/>
      <w:marTop w:val="0"/>
      <w:marBottom w:val="0"/>
      <w:divBdr>
        <w:top w:val="none" w:sz="0" w:space="0" w:color="auto"/>
        <w:left w:val="none" w:sz="0" w:space="0" w:color="auto"/>
        <w:bottom w:val="none" w:sz="0" w:space="0" w:color="auto"/>
        <w:right w:val="none" w:sz="0" w:space="0" w:color="auto"/>
      </w:divBdr>
    </w:div>
    <w:div w:id="1894853821">
      <w:bodyDiv w:val="1"/>
      <w:marLeft w:val="0"/>
      <w:marRight w:val="0"/>
      <w:marTop w:val="0"/>
      <w:marBottom w:val="0"/>
      <w:divBdr>
        <w:top w:val="none" w:sz="0" w:space="0" w:color="auto"/>
        <w:left w:val="none" w:sz="0" w:space="0" w:color="auto"/>
        <w:bottom w:val="none" w:sz="0" w:space="0" w:color="auto"/>
        <w:right w:val="none" w:sz="0" w:space="0" w:color="auto"/>
      </w:divBdr>
    </w:div>
    <w:div w:id="1898927492">
      <w:bodyDiv w:val="1"/>
      <w:marLeft w:val="0"/>
      <w:marRight w:val="0"/>
      <w:marTop w:val="0"/>
      <w:marBottom w:val="0"/>
      <w:divBdr>
        <w:top w:val="none" w:sz="0" w:space="0" w:color="auto"/>
        <w:left w:val="none" w:sz="0" w:space="0" w:color="auto"/>
        <w:bottom w:val="none" w:sz="0" w:space="0" w:color="auto"/>
        <w:right w:val="none" w:sz="0" w:space="0" w:color="auto"/>
      </w:divBdr>
    </w:div>
    <w:div w:id="1899048949">
      <w:bodyDiv w:val="1"/>
      <w:marLeft w:val="0"/>
      <w:marRight w:val="0"/>
      <w:marTop w:val="0"/>
      <w:marBottom w:val="0"/>
      <w:divBdr>
        <w:top w:val="none" w:sz="0" w:space="0" w:color="auto"/>
        <w:left w:val="none" w:sz="0" w:space="0" w:color="auto"/>
        <w:bottom w:val="none" w:sz="0" w:space="0" w:color="auto"/>
        <w:right w:val="none" w:sz="0" w:space="0" w:color="auto"/>
      </w:divBdr>
    </w:div>
    <w:div w:id="1950116387">
      <w:bodyDiv w:val="1"/>
      <w:marLeft w:val="0"/>
      <w:marRight w:val="0"/>
      <w:marTop w:val="0"/>
      <w:marBottom w:val="0"/>
      <w:divBdr>
        <w:top w:val="none" w:sz="0" w:space="0" w:color="auto"/>
        <w:left w:val="none" w:sz="0" w:space="0" w:color="auto"/>
        <w:bottom w:val="none" w:sz="0" w:space="0" w:color="auto"/>
        <w:right w:val="none" w:sz="0" w:space="0" w:color="auto"/>
      </w:divBdr>
    </w:div>
    <w:div w:id="1958020277">
      <w:bodyDiv w:val="1"/>
      <w:marLeft w:val="0"/>
      <w:marRight w:val="0"/>
      <w:marTop w:val="0"/>
      <w:marBottom w:val="0"/>
      <w:divBdr>
        <w:top w:val="none" w:sz="0" w:space="0" w:color="auto"/>
        <w:left w:val="none" w:sz="0" w:space="0" w:color="auto"/>
        <w:bottom w:val="none" w:sz="0" w:space="0" w:color="auto"/>
        <w:right w:val="none" w:sz="0" w:space="0" w:color="auto"/>
      </w:divBdr>
    </w:div>
    <w:div w:id="1981498722">
      <w:bodyDiv w:val="1"/>
      <w:marLeft w:val="0"/>
      <w:marRight w:val="0"/>
      <w:marTop w:val="0"/>
      <w:marBottom w:val="0"/>
      <w:divBdr>
        <w:top w:val="none" w:sz="0" w:space="0" w:color="auto"/>
        <w:left w:val="none" w:sz="0" w:space="0" w:color="auto"/>
        <w:bottom w:val="none" w:sz="0" w:space="0" w:color="auto"/>
        <w:right w:val="none" w:sz="0" w:space="0" w:color="auto"/>
      </w:divBdr>
    </w:div>
    <w:div w:id="1987969803">
      <w:bodyDiv w:val="1"/>
      <w:marLeft w:val="0"/>
      <w:marRight w:val="0"/>
      <w:marTop w:val="0"/>
      <w:marBottom w:val="0"/>
      <w:divBdr>
        <w:top w:val="none" w:sz="0" w:space="0" w:color="auto"/>
        <w:left w:val="none" w:sz="0" w:space="0" w:color="auto"/>
        <w:bottom w:val="none" w:sz="0" w:space="0" w:color="auto"/>
        <w:right w:val="none" w:sz="0" w:space="0" w:color="auto"/>
      </w:divBdr>
    </w:div>
    <w:div w:id="1991904963">
      <w:bodyDiv w:val="1"/>
      <w:marLeft w:val="0"/>
      <w:marRight w:val="0"/>
      <w:marTop w:val="0"/>
      <w:marBottom w:val="0"/>
      <w:divBdr>
        <w:top w:val="none" w:sz="0" w:space="0" w:color="auto"/>
        <w:left w:val="none" w:sz="0" w:space="0" w:color="auto"/>
        <w:bottom w:val="none" w:sz="0" w:space="0" w:color="auto"/>
        <w:right w:val="none" w:sz="0" w:space="0" w:color="auto"/>
      </w:divBdr>
    </w:div>
    <w:div w:id="2012373290">
      <w:bodyDiv w:val="1"/>
      <w:marLeft w:val="0"/>
      <w:marRight w:val="0"/>
      <w:marTop w:val="0"/>
      <w:marBottom w:val="0"/>
      <w:divBdr>
        <w:top w:val="none" w:sz="0" w:space="0" w:color="auto"/>
        <w:left w:val="none" w:sz="0" w:space="0" w:color="auto"/>
        <w:bottom w:val="none" w:sz="0" w:space="0" w:color="auto"/>
        <w:right w:val="none" w:sz="0" w:space="0" w:color="auto"/>
      </w:divBdr>
    </w:div>
    <w:div w:id="2048673921">
      <w:bodyDiv w:val="1"/>
      <w:marLeft w:val="0"/>
      <w:marRight w:val="0"/>
      <w:marTop w:val="0"/>
      <w:marBottom w:val="0"/>
      <w:divBdr>
        <w:top w:val="none" w:sz="0" w:space="0" w:color="auto"/>
        <w:left w:val="none" w:sz="0" w:space="0" w:color="auto"/>
        <w:bottom w:val="none" w:sz="0" w:space="0" w:color="auto"/>
        <w:right w:val="none" w:sz="0" w:space="0" w:color="auto"/>
      </w:divBdr>
    </w:div>
    <w:div w:id="2055617926">
      <w:bodyDiv w:val="1"/>
      <w:marLeft w:val="0"/>
      <w:marRight w:val="0"/>
      <w:marTop w:val="0"/>
      <w:marBottom w:val="0"/>
      <w:divBdr>
        <w:top w:val="none" w:sz="0" w:space="0" w:color="auto"/>
        <w:left w:val="none" w:sz="0" w:space="0" w:color="auto"/>
        <w:bottom w:val="none" w:sz="0" w:space="0" w:color="auto"/>
        <w:right w:val="none" w:sz="0" w:space="0" w:color="auto"/>
      </w:divBdr>
    </w:div>
    <w:div w:id="2058503909">
      <w:bodyDiv w:val="1"/>
      <w:marLeft w:val="0"/>
      <w:marRight w:val="0"/>
      <w:marTop w:val="0"/>
      <w:marBottom w:val="0"/>
      <w:divBdr>
        <w:top w:val="none" w:sz="0" w:space="0" w:color="auto"/>
        <w:left w:val="none" w:sz="0" w:space="0" w:color="auto"/>
        <w:bottom w:val="none" w:sz="0" w:space="0" w:color="auto"/>
        <w:right w:val="none" w:sz="0" w:space="0" w:color="auto"/>
      </w:divBdr>
    </w:div>
    <w:div w:id="2068215171">
      <w:bodyDiv w:val="1"/>
      <w:marLeft w:val="0"/>
      <w:marRight w:val="0"/>
      <w:marTop w:val="0"/>
      <w:marBottom w:val="0"/>
      <w:divBdr>
        <w:top w:val="none" w:sz="0" w:space="0" w:color="auto"/>
        <w:left w:val="none" w:sz="0" w:space="0" w:color="auto"/>
        <w:bottom w:val="none" w:sz="0" w:space="0" w:color="auto"/>
        <w:right w:val="none" w:sz="0" w:space="0" w:color="auto"/>
      </w:divBdr>
    </w:div>
    <w:div w:id="2068651334">
      <w:bodyDiv w:val="1"/>
      <w:marLeft w:val="0"/>
      <w:marRight w:val="0"/>
      <w:marTop w:val="0"/>
      <w:marBottom w:val="0"/>
      <w:divBdr>
        <w:top w:val="none" w:sz="0" w:space="0" w:color="auto"/>
        <w:left w:val="none" w:sz="0" w:space="0" w:color="auto"/>
        <w:bottom w:val="none" w:sz="0" w:space="0" w:color="auto"/>
        <w:right w:val="none" w:sz="0" w:space="0" w:color="auto"/>
      </w:divBdr>
    </w:div>
    <w:div w:id="2095857346">
      <w:bodyDiv w:val="1"/>
      <w:marLeft w:val="0"/>
      <w:marRight w:val="0"/>
      <w:marTop w:val="0"/>
      <w:marBottom w:val="0"/>
      <w:divBdr>
        <w:top w:val="none" w:sz="0" w:space="0" w:color="auto"/>
        <w:left w:val="none" w:sz="0" w:space="0" w:color="auto"/>
        <w:bottom w:val="none" w:sz="0" w:space="0" w:color="auto"/>
        <w:right w:val="none" w:sz="0" w:space="0" w:color="auto"/>
      </w:divBdr>
    </w:div>
    <w:div w:id="2099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799F-96C2-47BF-B645-C51C10CC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8</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APPROVAL OF MINUTES</vt:lpstr>
    </vt:vector>
  </TitlesOfParts>
  <Company>Microsoft</Company>
  <LinksUpToDate>false</LinksUpToDate>
  <CharactersWithSpaces>19736</CharactersWithSpaces>
  <SharedDoc>false</SharedDoc>
  <HLinks>
    <vt:vector size="6" baseType="variant">
      <vt:variant>
        <vt:i4>3211390</vt:i4>
      </vt:variant>
      <vt:variant>
        <vt:i4>0</vt:i4>
      </vt:variant>
      <vt:variant>
        <vt:i4>0</vt:i4>
      </vt:variant>
      <vt:variant>
        <vt:i4>5</vt:i4>
      </vt:variant>
      <vt:variant>
        <vt:lpwstr>https://us02web.zoom.us/j/86295310871?pwd=NGlTaDRldlFBWExLdUNVM0d3USt1QT09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MINUTES</dc:title>
  <dc:creator>kallen</dc:creator>
  <cp:lastModifiedBy>Amy Winer</cp:lastModifiedBy>
  <cp:revision>9</cp:revision>
  <cp:lastPrinted>2021-10-18T19:51:00Z</cp:lastPrinted>
  <dcterms:created xsi:type="dcterms:W3CDTF">2021-10-18T19:53:00Z</dcterms:created>
  <dcterms:modified xsi:type="dcterms:W3CDTF">2021-10-22T17:40:00Z</dcterms:modified>
</cp:coreProperties>
</file>